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7456" w14:textId="6C8E509B" w:rsidR="00B54AFD" w:rsidRDefault="00C064AE" w:rsidP="002A710E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BB4100" wp14:editId="51BE5746">
                <wp:simplePos x="0" y="0"/>
                <wp:positionH relativeFrom="column">
                  <wp:posOffset>-283845</wp:posOffset>
                </wp:positionH>
                <wp:positionV relativeFrom="paragraph">
                  <wp:posOffset>-771525</wp:posOffset>
                </wp:positionV>
                <wp:extent cx="1485900" cy="209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9D78" w14:textId="1C84DE8A" w:rsidR="00C064AE" w:rsidRPr="00C064AE" w:rsidRDefault="00C064AE" w:rsidP="00C064A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</w:rPr>
                            </w:pPr>
                            <w:r w:rsidRPr="00C064AE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</w:rPr>
                              <w:t>CPD単位認定研修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B4100" id="正方形/長方形 3" o:spid="_x0000_s1026" style="position:absolute;left:0;text-align:left;margin-left:-22.35pt;margin-top:-60.75pt;width:117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" fillcolor="yellow" strokecolor="#1f4d78 [1604]" strokeweight="1pt">
                <v:textbox inset=",0,,0">
                  <w:txbxContent>
                    <w:p w14:paraId="075A9D78" w14:textId="1C84DE8A" w:rsidR="00C064AE" w:rsidRPr="00C064AE" w:rsidRDefault="00C064AE" w:rsidP="00C064A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</w:rPr>
                      </w:pPr>
                      <w:r w:rsidRPr="00C064AE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</w:rPr>
                        <w:t>CPD単位認定研修</w:t>
                      </w:r>
                    </w:p>
                  </w:txbxContent>
                </v:textbox>
              </v:rect>
            </w:pict>
          </mc:Fallback>
        </mc:AlternateContent>
      </w:r>
      <w:r w:rsidR="007637C6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208208" wp14:editId="6A13C7A3">
                <wp:simplePos x="0" y="0"/>
                <wp:positionH relativeFrom="column">
                  <wp:posOffset>2338260</wp:posOffset>
                </wp:positionH>
                <wp:positionV relativeFrom="paragraph">
                  <wp:posOffset>22225</wp:posOffset>
                </wp:positionV>
                <wp:extent cx="3535078" cy="29688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78" cy="29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749AC" w14:textId="27D1CA62" w:rsidR="00C26B57" w:rsidRPr="007637C6" w:rsidRDefault="00C26B57" w:rsidP="00C26B57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7637C6">
                              <w:rPr>
                                <w:rFonts w:ascii="HGSｺﾞｼｯｸM" w:eastAsia="HGSｺﾞｼｯｸM" w:hint="eastAsia"/>
                                <w:color w:val="4472C4" w:themeColor="accent5"/>
                                <w:sz w:val="16"/>
                                <w:szCs w:val="16"/>
                              </w:rPr>
                              <w:t>※3会場のアンケート</w:t>
                            </w:r>
                            <w:r w:rsidR="007637C6">
                              <w:rPr>
                                <w:rFonts w:ascii="HGSｺﾞｼｯｸM" w:eastAsia="HGSｺﾞｼｯｸM" w:hint="eastAsia"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(421人中286人から回答)の単純集計結果</w:t>
                            </w:r>
                          </w:p>
                          <w:p w14:paraId="0E213E61" w14:textId="77777777" w:rsidR="00C26B57" w:rsidRDefault="00C26B57" w:rsidP="00C26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08208" id="正方形/長方形 2" o:spid="_x0000_s1027" style="position:absolute;left:0;text-align:left;margin-left:184.1pt;margin-top:1.75pt;width:278.35pt;height:23.4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" filled="f" stroked="f" strokeweight="1pt">
                <v:textbox>
                  <w:txbxContent>
                    <w:p w14:paraId="6DF749AC" w14:textId="27D1CA62" w:rsidR="00C26B57" w:rsidRPr="007637C6" w:rsidRDefault="00C26B57" w:rsidP="00C26B57">
                      <w:pPr>
                        <w:jc w:val="center"/>
                        <w:rPr>
                          <w:rFonts w:ascii="HGSｺﾞｼｯｸM" w:eastAsia="HGSｺﾞｼｯｸM"/>
                          <w:color w:val="4472C4" w:themeColor="accent5"/>
                          <w:sz w:val="16"/>
                          <w:szCs w:val="16"/>
                        </w:rPr>
                      </w:pPr>
                      <w:r w:rsidRPr="007637C6">
                        <w:rPr>
                          <w:rFonts w:ascii="HGSｺﾞｼｯｸM" w:eastAsia="HGSｺﾞｼｯｸM" w:hint="eastAsia"/>
                          <w:color w:val="4472C4" w:themeColor="accent5"/>
                          <w:sz w:val="16"/>
                          <w:szCs w:val="16"/>
                        </w:rPr>
                        <w:t>※3会場のアンケート</w:t>
                      </w:r>
                      <w:r w:rsidR="007637C6">
                        <w:rPr>
                          <w:rFonts w:ascii="HGSｺﾞｼｯｸM" w:eastAsia="HGSｺﾞｼｯｸM" w:hint="eastAsia"/>
                          <w:color w:val="4472C4" w:themeColor="accent5"/>
                          <w:sz w:val="16"/>
                          <w:szCs w:val="16"/>
                        </w:rPr>
                        <w:t xml:space="preserve"> (421人中286人から回答)の単純集計結果</w:t>
                      </w:r>
                    </w:p>
                    <w:p w14:paraId="0E213E61" w14:textId="77777777" w:rsidR="00C26B57" w:rsidRDefault="00C26B57" w:rsidP="00C26B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37C6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C836DF" wp14:editId="6F2DA580">
                <wp:simplePos x="0" y="0"/>
                <wp:positionH relativeFrom="column">
                  <wp:posOffset>-316477</wp:posOffset>
                </wp:positionH>
                <wp:positionV relativeFrom="paragraph">
                  <wp:posOffset>-241110</wp:posOffset>
                </wp:positionV>
                <wp:extent cx="5450774" cy="40883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774" cy="408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7C4E" w14:textId="4E4DD287" w:rsidR="005E2C34" w:rsidRPr="007637C6" w:rsidRDefault="007637C6" w:rsidP="007637C6">
                            <w:pPr>
                              <w:rPr>
                                <w:rFonts w:ascii="HGSｺﾞｼｯｸM" w:eastAsia="HGSｺﾞｼｯｸM"/>
                                <w:color w:val="FFFF00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color w:val="FFFF00"/>
                              </w:rPr>
                              <w:t xml:space="preserve">　7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月</w:t>
                            </w:r>
                            <w:r w:rsidRPr="007637C6"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16・17日</w:t>
                            </w:r>
                            <w:r w:rsidR="00C26B57" w:rsidRPr="007637C6"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、</w:t>
                            </w:r>
                            <w:r w:rsidR="005E2C34" w:rsidRPr="007637C6"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3会場で400名以上の参加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。</w:t>
                            </w:r>
                            <w:r w:rsidR="00C26B57" w:rsidRPr="007637C6">
                              <w:rPr>
                                <w:rFonts w:ascii="HGSｺﾞｼｯｸM" w:eastAsia="HGSｺﾞｼｯｸM" w:hint="eastAsia"/>
                                <w:color w:val="FFFF00"/>
                              </w:rPr>
                              <w:t>98.4%が「参考になった」と回答</w:t>
                            </w:r>
                            <w:r w:rsidR="00C26B57" w:rsidRPr="007637C6">
                              <w:rPr>
                                <w:rFonts w:ascii="HGSｺﾞｼｯｸM" w:eastAsia="HGSｺﾞｼｯｸM" w:hint="eastAsia"/>
                                <w:color w:val="FFFF00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836DF" id="正方形/長方形 1" o:spid="_x0000_s1028" style="position:absolute;left:0;text-align:left;margin-left:-24.9pt;margin-top:-19pt;width:429.2pt;height:3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" filled="f" stroked="f" strokeweight="1pt">
                <v:textbox>
                  <w:txbxContent>
                    <w:p w14:paraId="61EC7C4E" w14:textId="4E4DD287" w:rsidR="005E2C34" w:rsidRPr="007637C6" w:rsidRDefault="007637C6" w:rsidP="007637C6">
                      <w:pPr>
                        <w:rPr>
                          <w:rFonts w:ascii="HGSｺﾞｼｯｸM" w:eastAsia="HGSｺﾞｼｯｸM"/>
                          <w:color w:val="FFFF00"/>
                        </w:rPr>
                      </w:pPr>
                      <w:r>
                        <w:rPr>
                          <w:rFonts w:ascii="HGSｺﾞｼｯｸM" w:eastAsia="HGSｺﾞｼｯｸM"/>
                          <w:color w:val="FFFF00"/>
                        </w:rPr>
                        <w:t xml:space="preserve">　7</w:t>
                      </w:r>
                      <w:r>
                        <w:rPr>
                          <w:rFonts w:ascii="HGSｺﾞｼｯｸM" w:eastAsia="HGSｺﾞｼｯｸM" w:hint="eastAsia"/>
                          <w:color w:val="FFFF00"/>
                        </w:rPr>
                        <w:t>月</w:t>
                      </w:r>
                      <w:r w:rsidRPr="007637C6">
                        <w:rPr>
                          <w:rFonts w:ascii="HGSｺﾞｼｯｸM" w:eastAsia="HGSｺﾞｼｯｸM" w:hint="eastAsia"/>
                          <w:color w:val="FFFF00"/>
                        </w:rPr>
                        <w:t>16・17日</w:t>
                      </w:r>
                      <w:r w:rsidR="00C26B57" w:rsidRPr="007637C6">
                        <w:rPr>
                          <w:rFonts w:ascii="HGSｺﾞｼｯｸM" w:eastAsia="HGSｺﾞｼｯｸM" w:hint="eastAsia"/>
                          <w:color w:val="FFFF00"/>
                        </w:rPr>
                        <w:t>、</w:t>
                      </w:r>
                      <w:r w:rsidR="005E2C34" w:rsidRPr="007637C6">
                        <w:rPr>
                          <w:rFonts w:ascii="HGSｺﾞｼｯｸM" w:eastAsia="HGSｺﾞｼｯｸM" w:hint="eastAsia"/>
                          <w:color w:val="FFFF00"/>
                        </w:rPr>
                        <w:t>3会場で400名以上の参加</w:t>
                      </w:r>
                      <w:r>
                        <w:rPr>
                          <w:rFonts w:ascii="HGSｺﾞｼｯｸM" w:eastAsia="HGSｺﾞｼｯｸM" w:hint="eastAsia"/>
                          <w:color w:val="FFFF00"/>
                        </w:rPr>
                        <w:t>。</w:t>
                      </w:r>
                      <w:r w:rsidR="00C26B57" w:rsidRPr="007637C6">
                        <w:rPr>
                          <w:rFonts w:ascii="HGSｺﾞｼｯｸM" w:eastAsia="HGSｺﾞｼｯｸM" w:hint="eastAsia"/>
                          <w:color w:val="FFFF00"/>
                        </w:rPr>
                        <w:t>98.4%が「参考になった」と回答</w:t>
                      </w:r>
                      <w:r w:rsidR="00C26B57" w:rsidRPr="007637C6">
                        <w:rPr>
                          <w:rFonts w:ascii="HGSｺﾞｼｯｸM" w:eastAsia="HGSｺﾞｼｯｸM" w:hint="eastAsia"/>
                          <w:color w:val="FFFF00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235CE" w:rsidRPr="004B38AC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D4817C" wp14:editId="2473B7B5">
                <wp:simplePos x="0" y="0"/>
                <wp:positionH relativeFrom="column">
                  <wp:posOffset>5880100</wp:posOffset>
                </wp:positionH>
                <wp:positionV relativeFrom="paragraph">
                  <wp:posOffset>57150</wp:posOffset>
                </wp:positionV>
                <wp:extent cx="10287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619F" w14:textId="77777777" w:rsidR="004B38AC" w:rsidRPr="004235CE" w:rsidRDefault="004B38AC" w:rsidP="004B38AC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4235CE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40"/>
                                <w:szCs w:val="40"/>
                              </w:rPr>
                              <w:t>受講</w:t>
                            </w:r>
                          </w:p>
                          <w:p w14:paraId="77FC5D59" w14:textId="68E7145F" w:rsidR="004B38AC" w:rsidRPr="004235CE" w:rsidRDefault="004B38AC" w:rsidP="004B38AC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4235CE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8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63pt;margin-top:4.5pt;width:81pt;height:6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" filled="f" stroked="f">
                <v:textbox>
                  <w:txbxContent>
                    <w:p w14:paraId="0405619F" w14:textId="77777777" w:rsidR="004B38AC" w:rsidRPr="004235CE" w:rsidRDefault="004B38AC" w:rsidP="004B38AC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40"/>
                          <w:szCs w:val="40"/>
                        </w:rPr>
                      </w:pPr>
                      <w:r w:rsidRPr="004235CE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40"/>
                          <w:szCs w:val="40"/>
                        </w:rPr>
                        <w:t>受講</w:t>
                      </w:r>
                    </w:p>
                    <w:p w14:paraId="77FC5D59" w14:textId="68E7145F" w:rsidR="004B38AC" w:rsidRPr="004235CE" w:rsidRDefault="004B38AC" w:rsidP="004B38AC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40"/>
                          <w:szCs w:val="40"/>
                        </w:rPr>
                      </w:pPr>
                      <w:r w:rsidRPr="004235CE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4235C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43E424" wp14:editId="065B6CBB">
                <wp:simplePos x="0" y="0"/>
                <wp:positionH relativeFrom="column">
                  <wp:posOffset>5793105</wp:posOffset>
                </wp:positionH>
                <wp:positionV relativeFrom="paragraph">
                  <wp:posOffset>-66675</wp:posOffset>
                </wp:positionV>
                <wp:extent cx="865505" cy="838200"/>
                <wp:effectExtent l="0" t="0" r="1079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838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4BE6" w14:textId="6179D5AE" w:rsidR="004B38AC" w:rsidRDefault="004B38AC" w:rsidP="004B3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3E424" id="楕円 5" o:spid="_x0000_s1030" style="position:absolute;left:0;text-align:left;margin-left:456.15pt;margin-top:-5.25pt;width:68.15pt;height:6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" fillcolor="yellow" strokecolor="#4472c4 [3208]" strokeweight="1pt">
                <v:stroke joinstyle="miter"/>
                <v:textbox>
                  <w:txbxContent>
                    <w:p w14:paraId="09DE4BE6" w14:textId="6179D5AE" w:rsidR="004B38AC" w:rsidRDefault="004B38AC" w:rsidP="004B38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202AD" w:rsidRPr="006F3973">
        <w:rPr>
          <w:rFonts w:ascii="HGSｺﾞｼｯｸM" w:eastAsia="HGSｺﾞｼｯｸM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EDBF64" wp14:editId="30D60B56">
                <wp:simplePos x="0" y="0"/>
                <wp:positionH relativeFrom="page">
                  <wp:posOffset>5224780</wp:posOffset>
                </wp:positionH>
                <wp:positionV relativeFrom="paragraph">
                  <wp:posOffset>-914400</wp:posOffset>
                </wp:positionV>
                <wp:extent cx="2337707" cy="52251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07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CE6A8" w14:textId="2A44E1C2" w:rsidR="00B54AFD" w:rsidRPr="00B54AFD" w:rsidRDefault="00B54AFD" w:rsidP="00B54AF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熊本県からの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BF64" id="テキスト ボックス 6" o:spid="_x0000_s1031" type="#_x0000_t202" style="position:absolute;left:0;text-align:left;margin-left:411.4pt;margin-top:-1in;width:184.05pt;height:41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7vUAIAAGk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" filled="f" stroked="f" strokeweight=".5pt">
                <v:textbox>
                  <w:txbxContent>
                    <w:p w14:paraId="4B0CE6A8" w14:textId="2A44E1C2" w:rsidR="00B54AFD" w:rsidRPr="00B54AFD" w:rsidRDefault="00B54AFD" w:rsidP="00B54AF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熊本県からの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お知らせ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02AD" w:rsidRPr="006F3973">
        <w:rPr>
          <w:rFonts w:ascii="HGSｺﾞｼｯｸM" w:eastAsia="HGSｺﾞｼｯｸ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2E2CF" wp14:editId="5473A145">
                <wp:simplePos x="0" y="0"/>
                <wp:positionH relativeFrom="page">
                  <wp:posOffset>-47625</wp:posOffset>
                </wp:positionH>
                <wp:positionV relativeFrom="paragraph">
                  <wp:posOffset>-914401</wp:posOffset>
                </wp:positionV>
                <wp:extent cx="7609205" cy="103822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10382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4717E" w14:textId="46B3A932" w:rsidR="00DD7044" w:rsidRPr="00B54AFD" w:rsidRDefault="00DD7044" w:rsidP="006202AD">
                            <w:pPr>
                              <w:pStyle w:val="Web"/>
                              <w:spacing w:before="0" w:beforeAutospacing="0" w:after="0" w:afterAutospacing="0" w:line="800" w:lineRule="exact"/>
                              <w:ind w:firstLineChars="100" w:firstLine="520"/>
                              <w:rPr>
                                <w:sz w:val="52"/>
                                <w:szCs w:val="48"/>
                              </w:rPr>
                            </w:pPr>
                            <w:r w:rsidRPr="00B54AF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「</w:t>
                            </w:r>
                            <w:r w:rsidR="000B344E" w:rsidRPr="00B54AF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浸水</w:t>
                            </w:r>
                            <w:r w:rsidR="000B344E" w:rsidRPr="00B54AFD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住宅</w:t>
                            </w:r>
                            <w:r w:rsidR="00C52B08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復旧の</w:t>
                            </w:r>
                            <w:r w:rsidR="000B344E" w:rsidRPr="00B54AFD"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ための</w:t>
                            </w:r>
                            <w:r w:rsidR="001A03FE" w:rsidRPr="001A03F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00"/>
                                <w:kern w:val="24"/>
                                <w:sz w:val="52"/>
                                <w:szCs w:val="48"/>
                              </w:rPr>
                              <w:t>DVD</w:t>
                            </w:r>
                            <w:r w:rsidRPr="00B54AF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講習会</w:t>
                            </w:r>
                            <w:r w:rsidR="000B344E" w:rsidRPr="00B54AF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」</w:t>
                            </w:r>
                            <w:r w:rsidRPr="00B54AF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52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E2CF" id="_x0000_s1032" style="position:absolute;left:0;text-align:left;margin-left:-3.75pt;margin-top:-1in;width:599.15pt;height:8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" fillcolor="#4472c4 [3208]" stroked="f" strokeweight="1pt">
                <v:stroke linestyle="thinThin"/>
                <v:textbox>
                  <w:txbxContent>
                    <w:p w14:paraId="0334717E" w14:textId="46B3A932" w:rsidR="00DD7044" w:rsidRPr="00B54AFD" w:rsidRDefault="00DD7044" w:rsidP="006202AD">
                      <w:pPr>
                        <w:pStyle w:val="Web"/>
                        <w:spacing w:before="0" w:beforeAutospacing="0" w:after="0" w:afterAutospacing="0" w:line="800" w:lineRule="exact"/>
                        <w:ind w:firstLineChars="100" w:firstLine="520"/>
                        <w:rPr>
                          <w:sz w:val="52"/>
                          <w:szCs w:val="48"/>
                        </w:rPr>
                      </w:pPr>
                      <w:r w:rsidRPr="00B54AF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「</w:t>
                      </w:r>
                      <w:r w:rsidR="000B344E" w:rsidRPr="00B54AF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浸水</w:t>
                      </w:r>
                      <w:r w:rsidR="000B344E" w:rsidRPr="00B54AFD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  <w:kern w:val="24"/>
                          <w:sz w:val="52"/>
                          <w:szCs w:val="48"/>
                        </w:rPr>
                        <w:t>住宅</w:t>
                      </w:r>
                      <w:r w:rsidR="00C52B08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復旧の</w:t>
                      </w:r>
                      <w:r w:rsidR="000B344E" w:rsidRPr="00B54AFD"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  <w:kern w:val="24"/>
                          <w:sz w:val="52"/>
                          <w:szCs w:val="48"/>
                        </w:rPr>
                        <w:t>ための</w:t>
                      </w:r>
                      <w:r w:rsidR="001A03FE" w:rsidRPr="001A03FE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00"/>
                          <w:kern w:val="24"/>
                          <w:sz w:val="52"/>
                          <w:szCs w:val="48"/>
                        </w:rPr>
                        <w:t>DVD</w:t>
                      </w:r>
                      <w:r w:rsidRPr="00B54AF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講習会</w:t>
                      </w:r>
                      <w:r w:rsidR="000B344E" w:rsidRPr="00B54AF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」</w:t>
                      </w:r>
                      <w:r w:rsidRPr="00B54AFD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52"/>
                          <w:szCs w:val="48"/>
                        </w:rPr>
                        <w:t>のご案内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E575C0" w14:textId="5989F856" w:rsidR="004235CE" w:rsidRDefault="00F304DA" w:rsidP="007637C6">
      <w:pPr>
        <w:spacing w:beforeLines="50" w:before="180" w:line="320" w:lineRule="exact"/>
        <w:ind w:firstLineChars="100" w:firstLine="210"/>
        <w:rPr>
          <w:rFonts w:ascii="HGSｺﾞｼｯｸM" w:eastAsia="HGSｺﾞｼｯｸM" w:hAnsi="ＭＳ ゴシック"/>
          <w:szCs w:val="21"/>
        </w:rPr>
      </w:pPr>
      <w:r w:rsidRPr="004235CE">
        <w:rPr>
          <w:rFonts w:ascii="HGSｺﾞｼｯｸM" w:eastAsia="HGSｺﾞｼｯｸM" w:hAnsi="ＭＳ ゴシック" w:hint="eastAsia"/>
          <w:szCs w:val="21"/>
        </w:rPr>
        <w:t>浸水被害を受けた住</w:t>
      </w:r>
      <w:r w:rsidRPr="004B38AC">
        <w:rPr>
          <w:rFonts w:ascii="HGSｺﾞｼｯｸM" w:eastAsia="HGSｺﾞｼｯｸM" w:hAnsi="ＭＳ ゴシック" w:hint="eastAsia"/>
          <w:szCs w:val="21"/>
        </w:rPr>
        <w:t>宅</w:t>
      </w:r>
      <w:r w:rsidR="00DB2364" w:rsidRPr="004B38AC">
        <w:rPr>
          <w:rFonts w:ascii="HGSｺﾞｼｯｸM" w:eastAsia="HGSｺﾞｼｯｸM" w:hAnsi="ＭＳ ゴシック" w:hint="eastAsia"/>
          <w:szCs w:val="21"/>
        </w:rPr>
        <w:t>等の適切な応急措置、修繕工事や</w:t>
      </w:r>
      <w:r w:rsidRPr="004B38AC">
        <w:rPr>
          <w:rFonts w:ascii="HGSｺﾞｼｯｸM" w:eastAsia="HGSｺﾞｼｯｸM" w:hAnsi="ＭＳ ゴシック" w:hint="eastAsia"/>
          <w:szCs w:val="21"/>
        </w:rPr>
        <w:t>経済的</w:t>
      </w:r>
      <w:r w:rsidR="00DB2364" w:rsidRPr="004B38AC">
        <w:rPr>
          <w:rFonts w:ascii="HGSｺﾞｼｯｸM" w:eastAsia="HGSｺﾞｼｯｸM" w:hAnsi="ＭＳ ゴシック" w:hint="eastAsia"/>
          <w:szCs w:val="21"/>
        </w:rPr>
        <w:t>支援などを建築関係者に最新</w:t>
      </w:r>
    </w:p>
    <w:p w14:paraId="6E9705A0" w14:textId="533EA784" w:rsidR="004235CE" w:rsidRDefault="00DB2364" w:rsidP="002A710E">
      <w:pPr>
        <w:spacing w:line="320" w:lineRule="exact"/>
        <w:rPr>
          <w:rFonts w:ascii="HGSｺﾞｼｯｸM" w:eastAsia="HGSｺﾞｼｯｸM" w:hAnsi="ＭＳ ゴシック"/>
          <w:szCs w:val="21"/>
        </w:rPr>
      </w:pPr>
      <w:r w:rsidRPr="004B38AC">
        <w:rPr>
          <w:rFonts w:ascii="HGSｺﾞｼｯｸM" w:eastAsia="HGSｺﾞｼｯｸM" w:hAnsi="ＭＳ ゴシック" w:hint="eastAsia"/>
          <w:szCs w:val="21"/>
        </w:rPr>
        <w:t>の事例による知識の習得による災害現場の適切な対応により、被災者等の速やかな暮らしの再</w:t>
      </w:r>
    </w:p>
    <w:p w14:paraId="31D61A42" w14:textId="018E57C4" w:rsidR="004235CE" w:rsidRDefault="00DB2364" w:rsidP="002A710E">
      <w:pPr>
        <w:spacing w:line="320" w:lineRule="exact"/>
        <w:rPr>
          <w:rFonts w:ascii="HGSｺﾞｼｯｸM" w:eastAsia="HGSｺﾞｼｯｸM" w:hAnsi="ＭＳ ゴシック"/>
          <w:szCs w:val="21"/>
        </w:rPr>
      </w:pPr>
      <w:r w:rsidRPr="004B38AC">
        <w:rPr>
          <w:rFonts w:ascii="HGSｺﾞｼｯｸM" w:eastAsia="HGSｺﾞｼｯｸM" w:hAnsi="ＭＳ ゴシック" w:hint="eastAsia"/>
          <w:szCs w:val="21"/>
        </w:rPr>
        <w:t>建を図ることを目的に</w:t>
      </w:r>
      <w:r w:rsidR="001A03FE" w:rsidRPr="004B38AC">
        <w:rPr>
          <w:rFonts w:ascii="HGSｺﾞｼｯｸM" w:eastAsia="HGSｺﾞｼｯｸM" w:hAnsi="ＭＳ ゴシック" w:hint="eastAsia"/>
          <w:szCs w:val="21"/>
        </w:rPr>
        <w:t>、</w:t>
      </w:r>
      <w:r w:rsidR="00F304DA" w:rsidRPr="004B38AC">
        <w:rPr>
          <w:rFonts w:ascii="HGSｺﾞｼｯｸM" w:eastAsia="HGSｺﾞｼｯｸM" w:hAnsi="ＭＳ ゴシック" w:hint="eastAsia"/>
          <w:szCs w:val="21"/>
        </w:rPr>
        <w:t>建築関係団体と連携し、建築士、大工・工務店等向けに</w:t>
      </w:r>
      <w:r w:rsidR="001A03FE" w:rsidRPr="004B38AC">
        <w:rPr>
          <w:rFonts w:ascii="HGSｺﾞｼｯｸM" w:eastAsia="HGSｺﾞｼｯｸM" w:hAnsi="ＭＳ ゴシック" w:hint="eastAsia"/>
          <w:szCs w:val="21"/>
        </w:rPr>
        <w:t>、令和2年7</w:t>
      </w:r>
    </w:p>
    <w:p w14:paraId="0386D69C" w14:textId="27C2E472" w:rsidR="00207594" w:rsidRDefault="001A03FE" w:rsidP="002A710E">
      <w:pPr>
        <w:spacing w:line="320" w:lineRule="exact"/>
        <w:rPr>
          <w:rFonts w:ascii="HGSｺﾞｼｯｸM" w:eastAsia="HGSｺﾞｼｯｸM" w:hAnsi="ＭＳ ゴシック"/>
          <w:szCs w:val="21"/>
        </w:rPr>
      </w:pPr>
      <w:r w:rsidRPr="00C26B57">
        <w:rPr>
          <w:rFonts w:ascii="HGSｺﾞｼｯｸM" w:eastAsia="HGSｺﾞｼｯｸM" w:hAnsi="ＭＳ ゴシック" w:hint="eastAsia"/>
          <w:szCs w:val="21"/>
        </w:rPr>
        <w:t>月16日(木)に開催した</w:t>
      </w:r>
      <w:r w:rsidR="00F304DA" w:rsidRPr="00C26B57">
        <w:rPr>
          <w:rFonts w:ascii="HGSｺﾞｼｯｸM" w:eastAsia="HGSｺﾞｼｯｸM" w:hAnsi="ＭＳ ゴシック" w:hint="eastAsia"/>
          <w:szCs w:val="21"/>
        </w:rPr>
        <w:t>講習会</w:t>
      </w:r>
      <w:r w:rsidRPr="00C26B57">
        <w:rPr>
          <w:rFonts w:ascii="HGSｺﾞｼｯｸM" w:eastAsia="HGSｺﾞｼｯｸM" w:hAnsi="ＭＳ ゴシック" w:hint="eastAsia"/>
          <w:szCs w:val="21"/>
        </w:rPr>
        <w:t>を記録したビデオによる研修を以下のとおり</w:t>
      </w:r>
      <w:r w:rsidR="00DB2364" w:rsidRPr="00C26B57">
        <w:rPr>
          <w:rFonts w:ascii="HGSｺﾞｼｯｸM" w:eastAsia="HGSｺﾞｼｯｸM" w:hAnsi="ＭＳ ゴシック" w:hint="eastAsia"/>
          <w:szCs w:val="21"/>
        </w:rPr>
        <w:t>開催</w:t>
      </w:r>
      <w:r w:rsidR="00C52B08" w:rsidRPr="00C26B57">
        <w:rPr>
          <w:rFonts w:ascii="HGSｺﾞｼｯｸM" w:eastAsia="HGSｺﾞｼｯｸM" w:hAnsi="ＭＳ ゴシック" w:hint="eastAsia"/>
          <w:szCs w:val="21"/>
        </w:rPr>
        <w:t>します</w:t>
      </w:r>
      <w:r w:rsidR="00F304DA" w:rsidRPr="00C26B57">
        <w:rPr>
          <w:rFonts w:ascii="HGSｺﾞｼｯｸM" w:eastAsia="HGSｺﾞｼｯｸM" w:hAnsi="ＭＳ ゴシック" w:hint="eastAsia"/>
          <w:szCs w:val="21"/>
        </w:rPr>
        <w:t>。</w:t>
      </w:r>
    </w:p>
    <w:p w14:paraId="0739C580" w14:textId="70ED3D4F" w:rsidR="00F304DA" w:rsidRPr="00207594" w:rsidRDefault="00207594" w:rsidP="00207594">
      <w:pPr>
        <w:spacing w:line="320" w:lineRule="exact"/>
        <w:ind w:firstLineChars="100" w:firstLine="210"/>
        <w:rPr>
          <w:rFonts w:ascii="HGSｺﾞｼｯｸM" w:eastAsia="HGSｺﾞｼｯｸM" w:hAnsi="ＭＳ ゴシック"/>
          <w:color w:val="FF6600"/>
          <w:szCs w:val="21"/>
        </w:rPr>
      </w:pPr>
      <w:r w:rsidRPr="00207594">
        <w:rPr>
          <w:rFonts w:ascii="HGSｺﾞｼｯｸM" w:eastAsia="HGSｺﾞｼｯｸM" w:hAnsi="ＭＳ ゴシック" w:hint="eastAsia"/>
          <w:szCs w:val="21"/>
        </w:rPr>
        <w:t>いずれも受講無料です。</w:t>
      </w:r>
      <w:bookmarkStart w:id="0" w:name="_Hlk46740025"/>
      <w:r w:rsidRPr="005E2C34">
        <w:rPr>
          <w:rFonts w:ascii="HGSｺﾞｼｯｸM" w:eastAsia="HGSｺﾞｼｯｸM" w:hAnsi="ＭＳ ゴシック" w:hint="eastAsia"/>
          <w:color w:val="FF3300"/>
          <w:szCs w:val="21"/>
          <w:u w:val="single"/>
        </w:rPr>
        <w:t>裏面の申込書によりFAX又はメールでお申し込みください。</w:t>
      </w:r>
      <w:bookmarkEnd w:id="0"/>
    </w:p>
    <w:p w14:paraId="447DE98B" w14:textId="58615D42" w:rsidR="006F3973" w:rsidRPr="001309B0" w:rsidRDefault="006202AD" w:rsidP="000147BA">
      <w:pPr>
        <w:spacing w:beforeLines="50" w:before="180" w:afterLines="50" w:after="180" w:line="320" w:lineRule="exact"/>
        <w:rPr>
          <w:rFonts w:ascii="HGSｺﾞｼｯｸM" w:eastAsia="HGSｺﾞｼｯｸM" w:hAnsi="ＭＳ ゴシック"/>
          <w:szCs w:val="21"/>
        </w:rPr>
      </w:pPr>
      <w:r w:rsidRPr="004B38AC">
        <w:rPr>
          <w:rFonts w:ascii="HGSｺﾞｼｯｸM" w:eastAsia="HGSｺﾞｼｯｸM" w:hAnsi="ＭＳ ゴシック" w:hint="eastAsia"/>
          <w:b/>
          <w:sz w:val="22"/>
        </w:rPr>
        <w:t xml:space="preserve">Ⅰ　</w:t>
      </w:r>
      <w:r w:rsidR="001A03FE" w:rsidRPr="004B38AC">
        <w:rPr>
          <w:rFonts w:ascii="HGSｺﾞｼｯｸM" w:eastAsia="HGSｺﾞｼｯｸM" w:hAnsi="ＭＳ ゴシック" w:hint="eastAsia"/>
          <w:b/>
          <w:sz w:val="22"/>
        </w:rPr>
        <w:t>定期</w:t>
      </w:r>
      <w:r w:rsidR="00A44918" w:rsidRPr="004B38AC">
        <w:rPr>
          <w:rFonts w:ascii="HGSｺﾞｼｯｸM" w:eastAsia="HGSｺﾞｼｯｸM" w:hAnsi="ＭＳ ゴシック" w:hint="eastAsia"/>
          <w:b/>
          <w:sz w:val="22"/>
        </w:rPr>
        <w:t>開催</w:t>
      </w:r>
      <w:r w:rsidR="001A03FE" w:rsidRPr="004B38AC">
        <w:rPr>
          <w:rFonts w:ascii="HGSｺﾞｼｯｸM" w:eastAsia="HGSｺﾞｼｯｸM" w:hAnsi="ＭＳ ゴシック" w:hint="eastAsia"/>
          <w:b/>
          <w:szCs w:val="21"/>
        </w:rPr>
        <w:t xml:space="preserve">　</w:t>
      </w:r>
      <w:r w:rsidR="000147BA" w:rsidRPr="000147BA">
        <w:rPr>
          <w:rFonts w:ascii="HGSｺﾞｼｯｸM" w:eastAsia="HGSｺﾞｼｯｸM" w:hAnsi="ＭＳ ゴシック" w:hint="eastAsia"/>
          <w:bCs/>
          <w:szCs w:val="21"/>
        </w:rPr>
        <w:t>定期開催は、令和２年９月２日(水)をもって終了しました。</w:t>
      </w:r>
    </w:p>
    <w:p w14:paraId="7619F540" w14:textId="2A43847F" w:rsidR="00475740" w:rsidRDefault="00475740" w:rsidP="000147BA">
      <w:pPr>
        <w:spacing w:beforeLines="50" w:before="180" w:line="320" w:lineRule="exact"/>
        <w:ind w:left="420" w:hangingChars="200" w:hanging="420"/>
        <w:rPr>
          <w:rFonts w:ascii="HGSｺﾞｼｯｸM" w:eastAsia="HGSｺﾞｼｯｸM" w:hAnsi="ＭＳ ゴシック"/>
          <w:b/>
          <w:bCs/>
          <w:sz w:val="22"/>
        </w:rPr>
      </w:pPr>
      <w:r>
        <w:rPr>
          <w:rFonts w:ascii="HGSｺﾞｼｯｸM" w:eastAsia="HGSｺﾞｼｯｸM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468DDB9" wp14:editId="7EBAE597">
                <wp:simplePos x="0" y="0"/>
                <wp:positionH relativeFrom="column">
                  <wp:posOffset>5783580</wp:posOffset>
                </wp:positionH>
                <wp:positionV relativeFrom="paragraph">
                  <wp:posOffset>112395</wp:posOffset>
                </wp:positionV>
                <wp:extent cx="865505" cy="937895"/>
                <wp:effectExtent l="0" t="0" r="1079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505" cy="937895"/>
                          <a:chOff x="0" y="0"/>
                          <a:chExt cx="865505" cy="937903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865505" cy="83820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6EFBB9" w14:textId="77777777" w:rsidR="000147BA" w:rsidRDefault="000147BA" w:rsidP="004B38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18753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BBF0C" w14:textId="1DA0F5C8" w:rsidR="000147BA" w:rsidRPr="0098688D" w:rsidRDefault="000147BA" w:rsidP="004235CE">
                              <w:pPr>
                                <w:spacing w:line="400" w:lineRule="exact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00"/>
                                  <w:sz w:val="40"/>
                                  <w:szCs w:val="40"/>
                                </w:rPr>
                                <w:t>随時</w:t>
                              </w:r>
                            </w:p>
                            <w:p w14:paraId="349D1D35" w14:textId="77777777" w:rsidR="000147BA" w:rsidRPr="0098688D" w:rsidRDefault="000147BA" w:rsidP="004235CE">
                              <w:pPr>
                                <w:spacing w:line="400" w:lineRule="exact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 w:rsidRPr="0098688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00"/>
                                  <w:sz w:val="40"/>
                                  <w:szCs w:val="40"/>
                                </w:rPr>
                                <w:t>開催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8DDB9" id="グループ化 7" o:spid="_x0000_s1033" style="position:absolute;left:0;text-align:left;margin-left:455.4pt;margin-top:8.85pt;width:68.15pt;height:73.85pt;z-index:251770880;mso-width-relative:margin;mso-height-relative:margin" coordsize="865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">
                <v:oval id="楕円 8" o:spid="_x0000_s1034" style="position:absolute;width:865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" fillcolor="#4472c4 [3208]" strokecolor="#4472c4 [3208]" strokeweight="1pt">
                  <v:stroke joinstyle="miter"/>
                  <v:textbox>
                    <w:txbxContent>
                      <w:p w14:paraId="536EFBB9" w14:textId="77777777" w:rsidR="000147BA" w:rsidRDefault="000147BA" w:rsidP="004B38AC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14" o:spid="_x0000_s1035" type="#_x0000_t202" style="position:absolute;left:712;top:1187;width:7239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3BBBF0C" w14:textId="1DA0F5C8" w:rsidR="000147BA" w:rsidRPr="0098688D" w:rsidRDefault="000147BA" w:rsidP="004235CE">
                        <w:pPr>
                          <w:spacing w:line="400" w:lineRule="exact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00"/>
                            <w:sz w:val="40"/>
                            <w:szCs w:val="40"/>
                          </w:rPr>
                          <w:t>随時</w:t>
                        </w:r>
                      </w:p>
                      <w:p w14:paraId="349D1D35" w14:textId="77777777" w:rsidR="000147BA" w:rsidRPr="0098688D" w:rsidRDefault="000147BA" w:rsidP="004235CE">
                        <w:pPr>
                          <w:spacing w:line="400" w:lineRule="exact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00"/>
                            <w:sz w:val="40"/>
                            <w:szCs w:val="40"/>
                          </w:rPr>
                        </w:pPr>
                        <w:r w:rsidRPr="0098688D">
                          <w:rPr>
                            <w:rFonts w:ascii="HGP創英角ｺﾞｼｯｸUB" w:eastAsia="HGP創英角ｺﾞｼｯｸUB" w:hAnsi="HGP創英角ｺﾞｼｯｸUB" w:hint="eastAsia"/>
                            <w:color w:val="FFFF00"/>
                            <w:sz w:val="40"/>
                            <w:szCs w:val="40"/>
                          </w:rPr>
                          <w:t>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024287" w14:textId="7FF4BB06" w:rsidR="000147BA" w:rsidRDefault="006202AD" w:rsidP="000147BA">
      <w:pPr>
        <w:spacing w:beforeLines="50" w:before="180" w:line="320" w:lineRule="exact"/>
        <w:ind w:left="442" w:hangingChars="200" w:hanging="442"/>
        <w:rPr>
          <w:rFonts w:ascii="HGSｺﾞｼｯｸM" w:eastAsia="HGSｺﾞｼｯｸM" w:hAnsi="ＭＳ ゴシック"/>
          <w:bCs/>
          <w:szCs w:val="21"/>
        </w:rPr>
      </w:pPr>
      <w:r w:rsidRPr="004B38AC">
        <w:rPr>
          <w:rFonts w:ascii="HGSｺﾞｼｯｸM" w:eastAsia="HGSｺﾞｼｯｸM" w:hAnsi="ＭＳ ゴシック" w:hint="eastAsia"/>
          <w:b/>
          <w:bCs/>
          <w:sz w:val="22"/>
        </w:rPr>
        <w:t xml:space="preserve">Ⅱ　</w:t>
      </w:r>
      <w:r w:rsidR="00A44918" w:rsidRPr="004B38AC">
        <w:rPr>
          <w:rFonts w:ascii="HGSｺﾞｼｯｸM" w:eastAsia="HGSｺﾞｼｯｸM" w:hAnsi="ＭＳ ゴシック" w:hint="eastAsia"/>
          <w:b/>
          <w:bCs/>
          <w:sz w:val="22"/>
        </w:rPr>
        <w:t>随時開催</w:t>
      </w:r>
      <w:r w:rsidR="00775B7A" w:rsidRPr="00775B7A">
        <w:rPr>
          <w:rFonts w:ascii="HGSｺﾞｼｯｸM" w:eastAsia="HGSｺﾞｼｯｸM" w:hAnsi="ＭＳ ゴシック" w:hint="eastAsia"/>
          <w:b/>
          <w:bCs/>
          <w:sz w:val="22"/>
          <w:vertAlign w:val="superscript"/>
        </w:rPr>
        <w:t>※</w:t>
      </w:r>
      <w:r w:rsidR="00A44918" w:rsidRPr="00775B7A">
        <w:rPr>
          <w:rFonts w:ascii="HGSｺﾞｼｯｸM" w:eastAsia="HGSｺﾞｼｯｸM" w:hAnsi="ＭＳ ゴシック" w:hint="eastAsia"/>
          <w:b/>
          <w:bCs/>
          <w:szCs w:val="21"/>
          <w:vertAlign w:val="superscript"/>
        </w:rPr>
        <w:t xml:space="preserve">　</w:t>
      </w:r>
      <w:r w:rsidR="0080467F" w:rsidRPr="005E2C34">
        <w:rPr>
          <w:rFonts w:ascii="HGSｺﾞｼｯｸM" w:eastAsia="HGSｺﾞｼｯｸM" w:hAnsi="ＭＳ ゴシック" w:hint="eastAsia"/>
          <w:bCs/>
          <w:color w:val="FF3300"/>
          <w:szCs w:val="21"/>
          <w:u w:val="single"/>
        </w:rPr>
        <w:t>5名以上</w:t>
      </w:r>
      <w:r w:rsidR="000147BA">
        <w:rPr>
          <w:rFonts w:ascii="HGSｺﾞｼｯｸM" w:eastAsia="HGSｺﾞｼｯｸM" w:hAnsi="ＭＳ ゴシック" w:hint="eastAsia"/>
          <w:bCs/>
          <w:color w:val="FF3300"/>
          <w:szCs w:val="21"/>
          <w:u w:val="single"/>
        </w:rPr>
        <w:t>15</w:t>
      </w:r>
      <w:r w:rsidR="001309B0" w:rsidRPr="005E2C34">
        <w:rPr>
          <w:rFonts w:ascii="HGSｺﾞｼｯｸM" w:eastAsia="HGSｺﾞｼｯｸM" w:hAnsi="ＭＳ ゴシック" w:hint="eastAsia"/>
          <w:bCs/>
          <w:color w:val="FF3300"/>
          <w:szCs w:val="21"/>
          <w:u w:val="single"/>
        </w:rPr>
        <w:t>名以下</w:t>
      </w:r>
      <w:r w:rsidR="0080467F" w:rsidRPr="005E2C34">
        <w:rPr>
          <w:rFonts w:ascii="HGSｺﾞｼｯｸM" w:eastAsia="HGSｺﾞｼｯｸM" w:hAnsi="ＭＳ ゴシック" w:hint="eastAsia"/>
          <w:bCs/>
          <w:color w:val="FF3300"/>
          <w:szCs w:val="21"/>
          <w:u w:val="single"/>
        </w:rPr>
        <w:t>のグループ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で</w:t>
      </w:r>
      <w:r w:rsidR="00207594">
        <w:rPr>
          <w:rFonts w:ascii="HGSｺﾞｼｯｸM" w:eastAsia="HGSｺﾞｼｯｸM" w:hAnsi="ＭＳ ゴシック" w:hint="eastAsia"/>
          <w:szCs w:val="21"/>
        </w:rPr>
        <w:t>の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受講</w:t>
      </w:r>
      <w:r w:rsidR="00207594">
        <w:rPr>
          <w:rFonts w:ascii="HGSｺﾞｼｯｸM" w:eastAsia="HGSｺﾞｼｯｸM" w:hAnsi="ＭＳ ゴシック" w:hint="eastAsia"/>
          <w:szCs w:val="21"/>
        </w:rPr>
        <w:t>の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希望</w:t>
      </w:r>
      <w:r w:rsidR="00207594">
        <w:rPr>
          <w:rFonts w:ascii="HGSｺﾞｼｯｸM" w:eastAsia="HGSｺﾞｼｯｸM" w:hAnsi="ＭＳ ゴシック" w:hint="eastAsia"/>
          <w:szCs w:val="21"/>
        </w:rPr>
        <w:t>があれ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ば、</w:t>
      </w:r>
      <w:r w:rsidRPr="00D470DC">
        <w:rPr>
          <w:rFonts w:ascii="HGSｺﾞｼｯｸM" w:eastAsia="HGSｺﾞｼｯｸM" w:hAnsi="ＭＳ ゴシック" w:hint="eastAsia"/>
          <w:bCs/>
          <w:szCs w:val="21"/>
        </w:rPr>
        <w:t>建築住宅センター</w:t>
      </w:r>
    </w:p>
    <w:p w14:paraId="62404705" w14:textId="7CD8D8FA" w:rsidR="00A44918" w:rsidRPr="00D470DC" w:rsidRDefault="006202AD" w:rsidP="000147BA">
      <w:pPr>
        <w:spacing w:line="320" w:lineRule="exact"/>
        <w:ind w:leftChars="200" w:left="420"/>
        <w:rPr>
          <w:rFonts w:ascii="HGSｺﾞｼｯｸM" w:eastAsia="HGSｺﾞｼｯｸM" w:hAnsi="ＭＳ ゴシック"/>
          <w:b/>
          <w:bCs/>
          <w:szCs w:val="21"/>
        </w:rPr>
      </w:pPr>
      <w:r w:rsidRPr="00D470DC">
        <w:rPr>
          <w:rFonts w:ascii="HGSｺﾞｼｯｸM" w:eastAsia="HGSｺﾞｼｯｸM" w:hAnsi="ＭＳ ゴシック" w:hint="eastAsia"/>
          <w:bCs/>
          <w:szCs w:val="21"/>
        </w:rPr>
        <w:t>会議室で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随時開催します。</w:t>
      </w:r>
      <w:bookmarkStart w:id="1" w:name="_Hlk46740049"/>
    </w:p>
    <w:bookmarkEnd w:id="1"/>
    <w:p w14:paraId="786A7510" w14:textId="243EA5EF" w:rsidR="00475740" w:rsidRDefault="00475740" w:rsidP="000147BA">
      <w:pPr>
        <w:spacing w:beforeLines="50" w:before="180" w:line="320" w:lineRule="exact"/>
        <w:rPr>
          <w:rFonts w:ascii="HGSｺﾞｼｯｸM" w:eastAsia="HGSｺﾞｼｯｸM" w:hAnsi="ＭＳ ゴシック"/>
          <w:b/>
          <w:bCs/>
          <w:sz w:val="22"/>
        </w:rPr>
      </w:pPr>
    </w:p>
    <w:p w14:paraId="446D5F36" w14:textId="45F27BA6" w:rsidR="000147BA" w:rsidRDefault="00F4462B" w:rsidP="000147BA">
      <w:pPr>
        <w:spacing w:beforeLines="50" w:before="180" w:line="320" w:lineRule="exac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C55F637" wp14:editId="489FAA93">
                <wp:simplePos x="0" y="0"/>
                <wp:positionH relativeFrom="column">
                  <wp:posOffset>5783580</wp:posOffset>
                </wp:positionH>
                <wp:positionV relativeFrom="paragraph">
                  <wp:posOffset>201740</wp:posOffset>
                </wp:positionV>
                <wp:extent cx="865505" cy="937895"/>
                <wp:effectExtent l="0" t="0" r="1079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505" cy="937895"/>
                          <a:chOff x="0" y="0"/>
                          <a:chExt cx="865505" cy="937903"/>
                        </a:xfrm>
                      </wpg:grpSpPr>
                      <wps:wsp>
                        <wps:cNvPr id="20" name="楕円 20"/>
                        <wps:cNvSpPr/>
                        <wps:spPr>
                          <a:xfrm>
                            <a:off x="0" y="0"/>
                            <a:ext cx="865505" cy="83820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35152A" w14:textId="77777777" w:rsidR="00F4462B" w:rsidRDefault="00F4462B" w:rsidP="004B38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18753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99E3D" w14:textId="71079D7B" w:rsidR="00F4462B" w:rsidRPr="0098688D" w:rsidRDefault="00F4462B" w:rsidP="004235CE">
                              <w:pPr>
                                <w:spacing w:line="400" w:lineRule="exact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00"/>
                                  <w:sz w:val="40"/>
                                  <w:szCs w:val="40"/>
                                </w:rPr>
                                <w:t>出張</w:t>
                              </w:r>
                            </w:p>
                            <w:p w14:paraId="45B8438E" w14:textId="77777777" w:rsidR="00F4462B" w:rsidRPr="0098688D" w:rsidRDefault="00F4462B" w:rsidP="004235CE">
                              <w:pPr>
                                <w:spacing w:line="400" w:lineRule="exact"/>
                                <w:jc w:val="distribute"/>
                                <w:rPr>
                                  <w:rFonts w:ascii="HGP創英角ｺﾞｼｯｸUB" w:eastAsia="HGP創英角ｺﾞｼｯｸUB" w:hAnsi="HGP創英角ｺﾞｼｯｸUB"/>
                                  <w:color w:val="FFFF00"/>
                                  <w:sz w:val="40"/>
                                  <w:szCs w:val="40"/>
                                </w:rPr>
                              </w:pPr>
                              <w:r w:rsidRPr="0098688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00"/>
                                  <w:sz w:val="40"/>
                                  <w:szCs w:val="40"/>
                                </w:rPr>
                                <w:t>開催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5F637" id="グループ化 19" o:spid="_x0000_s1036" style="position:absolute;left:0;text-align:left;margin-left:455.4pt;margin-top:15.9pt;width:68.15pt;height:73.85pt;z-index:251764736;mso-width-relative:margin;mso-height-relative:margin" coordsize="8655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">
                <v:oval id="楕円 20" o:spid="_x0000_s1037" style="position:absolute;width:865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" fillcolor="#4472c4 [3208]" strokecolor="#4472c4 [3208]" strokeweight="1pt">
                  <v:stroke joinstyle="miter"/>
                  <v:textbox>
                    <w:txbxContent>
                      <w:p w14:paraId="0E35152A" w14:textId="77777777" w:rsidR="00F4462B" w:rsidRDefault="00F4462B" w:rsidP="004B38AC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1" o:spid="_x0000_s1038" type="#_x0000_t202" style="position:absolute;left:712;top:1187;width:7239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5799E3D" w14:textId="71079D7B" w:rsidR="00F4462B" w:rsidRPr="0098688D" w:rsidRDefault="00F4462B" w:rsidP="004235CE">
                        <w:pPr>
                          <w:spacing w:line="400" w:lineRule="exact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00"/>
                            <w:sz w:val="40"/>
                            <w:szCs w:val="40"/>
                          </w:rPr>
                          <w:t>出張</w:t>
                        </w:r>
                      </w:p>
                      <w:p w14:paraId="45B8438E" w14:textId="77777777" w:rsidR="00F4462B" w:rsidRPr="0098688D" w:rsidRDefault="00F4462B" w:rsidP="004235CE">
                        <w:pPr>
                          <w:spacing w:line="400" w:lineRule="exact"/>
                          <w:jc w:val="distribute"/>
                          <w:rPr>
                            <w:rFonts w:ascii="HGP創英角ｺﾞｼｯｸUB" w:eastAsia="HGP創英角ｺﾞｼｯｸUB" w:hAnsi="HGP創英角ｺﾞｼｯｸUB"/>
                            <w:color w:val="FFFF00"/>
                            <w:sz w:val="40"/>
                            <w:szCs w:val="40"/>
                          </w:rPr>
                        </w:pPr>
                        <w:r w:rsidRPr="0098688D">
                          <w:rPr>
                            <w:rFonts w:ascii="HGP創英角ｺﾞｼｯｸUB" w:eastAsia="HGP創英角ｺﾞｼｯｸUB" w:hAnsi="HGP創英角ｺﾞｼｯｸUB" w:hint="eastAsia"/>
                            <w:color w:val="FFFF00"/>
                            <w:sz w:val="40"/>
                            <w:szCs w:val="40"/>
                          </w:rPr>
                          <w:t>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02AD" w:rsidRPr="004B38AC">
        <w:rPr>
          <w:rFonts w:ascii="HGSｺﾞｼｯｸM" w:eastAsia="HGSｺﾞｼｯｸM" w:hAnsi="ＭＳ ゴシック" w:hint="eastAsia"/>
          <w:b/>
          <w:bCs/>
          <w:sz w:val="22"/>
        </w:rPr>
        <w:t xml:space="preserve">Ⅲ　</w:t>
      </w:r>
      <w:r w:rsidR="0080467F" w:rsidRPr="004B38AC">
        <w:rPr>
          <w:rFonts w:ascii="HGSｺﾞｼｯｸM" w:eastAsia="HGSｺﾞｼｯｸM" w:hAnsi="ＭＳ ゴシック" w:hint="eastAsia"/>
          <w:b/>
          <w:bCs/>
          <w:sz w:val="22"/>
        </w:rPr>
        <w:t>出張開催</w:t>
      </w:r>
      <w:r w:rsidR="00775B7A" w:rsidRPr="00775B7A">
        <w:rPr>
          <w:rFonts w:ascii="HGSｺﾞｼｯｸM" w:eastAsia="HGSｺﾞｼｯｸM" w:hAnsi="ＭＳ ゴシック" w:hint="eastAsia"/>
          <w:b/>
          <w:bCs/>
          <w:sz w:val="22"/>
          <w:vertAlign w:val="superscript"/>
        </w:rPr>
        <w:t>※</w:t>
      </w:r>
      <w:r w:rsidR="0080467F" w:rsidRPr="004B38AC">
        <w:rPr>
          <w:rFonts w:ascii="HGSｺﾞｼｯｸM" w:eastAsia="HGSｺﾞｼｯｸM" w:hAnsi="ＭＳ ゴシック" w:hint="eastAsia"/>
          <w:b/>
          <w:bCs/>
          <w:szCs w:val="21"/>
        </w:rPr>
        <w:t xml:space="preserve">　</w:t>
      </w:r>
      <w:r w:rsidR="000147BA" w:rsidRPr="00607617">
        <w:rPr>
          <w:rFonts w:ascii="HGSｺﾞｼｯｸM" w:eastAsia="HGSｺﾞｼｯｸM" w:hAnsi="ＭＳ ゴシック" w:hint="eastAsia"/>
          <w:color w:val="FF0000"/>
          <w:szCs w:val="21"/>
          <w:u w:val="single"/>
        </w:rPr>
        <w:t>15</w:t>
      </w:r>
      <w:r w:rsidR="0080467F" w:rsidRPr="005E2C34">
        <w:rPr>
          <w:rFonts w:ascii="HGSｺﾞｼｯｸM" w:eastAsia="HGSｺﾞｼｯｸM" w:hAnsi="ＭＳ ゴシック" w:hint="eastAsia"/>
          <w:bCs/>
          <w:color w:val="FF3300"/>
          <w:szCs w:val="21"/>
          <w:u w:val="single"/>
        </w:rPr>
        <w:t>名以上のグループ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で受講を希望されるときは、出張</w:t>
      </w:r>
      <w:r w:rsidR="005641ED">
        <w:rPr>
          <w:rFonts w:ascii="HGSｺﾞｼｯｸM" w:eastAsia="HGSｺﾞｼｯｸM" w:hAnsi="ＭＳ ゴシック" w:hint="eastAsia"/>
          <w:szCs w:val="21"/>
        </w:rPr>
        <w:t>(県内に限る。)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して</w:t>
      </w:r>
    </w:p>
    <w:p w14:paraId="7AC0CFA4" w14:textId="5443B46B" w:rsidR="00161C64" w:rsidRDefault="00F4462B" w:rsidP="000147BA">
      <w:pPr>
        <w:spacing w:line="320" w:lineRule="exact"/>
        <w:ind w:firstLineChars="250" w:firstLine="525"/>
        <w:rPr>
          <w:rFonts w:ascii="HGSｺﾞｼｯｸM" w:eastAsia="HGSｺﾞｼｯｸM" w:hAnsi="ＭＳ ゴシック"/>
          <w:b/>
          <w:bCs/>
          <w:color w:val="4472C4" w:themeColor="accent5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DVD講習会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を開催します</w:t>
      </w:r>
      <w:r w:rsidR="002A710E">
        <w:rPr>
          <w:rFonts w:ascii="HGSｺﾞｼｯｸM" w:eastAsia="HGSｺﾞｼｯｸM" w:hAnsi="ＭＳ ゴシック" w:hint="eastAsia"/>
          <w:szCs w:val="21"/>
        </w:rPr>
        <w:t>。</w:t>
      </w:r>
      <w:r w:rsidR="002A710E" w:rsidRPr="005E2C34">
        <w:rPr>
          <w:rFonts w:ascii="HGSｺﾞｼｯｸM" w:eastAsia="HGSｺﾞｼｯｸM" w:hAnsi="ＭＳ ゴシック" w:hint="eastAsia"/>
          <w:color w:val="FF3300"/>
          <w:szCs w:val="21"/>
          <w:u w:val="single"/>
        </w:rPr>
        <w:t>会場は</w:t>
      </w:r>
      <w:r w:rsidR="00161C64" w:rsidRPr="005E2C34">
        <w:rPr>
          <w:rFonts w:ascii="HGSｺﾞｼｯｸM" w:eastAsia="HGSｺﾞｼｯｸM" w:hAnsi="ＭＳ ゴシック" w:hint="eastAsia"/>
          <w:color w:val="FF3300"/>
          <w:szCs w:val="21"/>
          <w:u w:val="single"/>
        </w:rPr>
        <w:t>、</w:t>
      </w:r>
      <w:r w:rsidR="00987AD8" w:rsidRPr="005E2C34">
        <w:rPr>
          <w:rFonts w:ascii="HGSｺﾞｼｯｸM" w:eastAsia="HGSｺﾞｼｯｸM" w:hAnsi="ＭＳ ゴシック" w:hint="eastAsia"/>
          <w:color w:val="FF3300"/>
          <w:szCs w:val="21"/>
          <w:u w:val="single"/>
        </w:rPr>
        <w:t>申込</w:t>
      </w:r>
      <w:r w:rsidR="002A710E" w:rsidRPr="005E2C34">
        <w:rPr>
          <w:rFonts w:ascii="HGSｺﾞｼｯｸM" w:eastAsia="HGSｺﾞｼｯｸM" w:hAnsi="ＭＳ ゴシック" w:hint="eastAsia"/>
          <w:color w:val="FF3300"/>
          <w:szCs w:val="21"/>
          <w:u w:val="single"/>
        </w:rPr>
        <w:t>者側で用意してください。</w:t>
      </w:r>
    </w:p>
    <w:p w14:paraId="7CB16C10" w14:textId="3117274C" w:rsidR="001309B0" w:rsidRPr="00D470DC" w:rsidRDefault="00207594" w:rsidP="00207594">
      <w:pPr>
        <w:spacing w:line="320" w:lineRule="exact"/>
        <w:ind w:leftChars="200" w:left="420" w:firstLineChars="100" w:firstLine="210"/>
        <w:rPr>
          <w:rFonts w:ascii="HGSｺﾞｼｯｸM" w:eastAsia="HGSｺﾞｼｯｸM" w:hAnsi="ＭＳ ゴシック"/>
          <w:b/>
          <w:bCs/>
          <w:szCs w:val="21"/>
        </w:rPr>
      </w:pPr>
      <w:r>
        <w:rPr>
          <w:rFonts w:ascii="HGSｺﾞｼｯｸM" w:eastAsia="HGS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E3C89F" wp14:editId="44132211">
                <wp:simplePos x="0" y="0"/>
                <wp:positionH relativeFrom="column">
                  <wp:posOffset>851197</wp:posOffset>
                </wp:positionH>
                <wp:positionV relativeFrom="paragraph">
                  <wp:posOffset>147146</wp:posOffset>
                </wp:positionV>
                <wp:extent cx="5237018" cy="498763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CF38E" w14:textId="77777777" w:rsidR="009B2EC8" w:rsidRDefault="00775B7A" w:rsidP="009B2EC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CE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　随時開催・出張開催の開催</w:t>
                            </w:r>
                            <w:r w:rsidR="009B2EC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日時</w:t>
                            </w:r>
                            <w:r w:rsidRPr="00D66CE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については、申込者との協議により決定</w:t>
                            </w:r>
                            <w:r w:rsidR="009B2EC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しますが、</w:t>
                            </w:r>
                          </w:p>
                          <w:p w14:paraId="5E28B3FB" w14:textId="45B4A24F" w:rsidR="00775B7A" w:rsidRPr="00D66CE1" w:rsidRDefault="00775B7A" w:rsidP="009B2EC8">
                            <w:pPr>
                              <w:spacing w:line="240" w:lineRule="exact"/>
                              <w:ind w:leftChars="100" w:left="21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CE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原則として、</w:t>
                            </w:r>
                            <w:r w:rsidRPr="005E2C34">
                              <w:rPr>
                                <w:rFonts w:ascii="HGSｺﾞｼｯｸE" w:eastAsia="HGSｺﾞｼｯｸE" w:hAnsi="HGSｺﾞｼｯｸE" w:hint="eastAsia"/>
                                <w:color w:val="FF3300"/>
                                <w:sz w:val="20"/>
                                <w:szCs w:val="20"/>
                                <w:u w:val="single"/>
                              </w:rPr>
                              <w:t>建築住宅センター</w:t>
                            </w:r>
                            <w:r w:rsidR="00577F81" w:rsidRPr="005E2C34">
                              <w:rPr>
                                <w:rFonts w:ascii="HGSｺﾞｼｯｸE" w:eastAsia="HGSｺﾞｼｯｸE" w:hAnsi="HGSｺﾞｼｯｸE" w:hint="eastAsia"/>
                                <w:color w:val="FF3300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5E2C34">
                              <w:rPr>
                                <w:rFonts w:ascii="HGSｺﾞｼｯｸE" w:eastAsia="HGSｺﾞｼｯｸE" w:hAnsi="HGSｺﾞｼｯｸE" w:hint="eastAsia"/>
                                <w:color w:val="FF3300"/>
                                <w:sz w:val="20"/>
                                <w:szCs w:val="20"/>
                                <w:u w:val="single"/>
                              </w:rPr>
                              <w:t>営業時間内</w:t>
                            </w:r>
                            <w:r w:rsidR="009B2EC8" w:rsidRPr="005E2C34">
                              <w:rPr>
                                <w:rFonts w:ascii="HGSｺﾞｼｯｸE" w:eastAsia="HGSｺﾞｼｯｸE" w:hAnsi="HGSｺﾞｼｯｸE" w:hint="eastAsia"/>
                                <w:color w:val="FF33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5E2C34">
                              <w:rPr>
                                <w:rFonts w:ascii="HGSｺﾞｼｯｸE" w:eastAsia="HGSｺﾞｼｯｸE" w:hAnsi="HGSｺﾞｼｯｸE" w:hint="eastAsia"/>
                                <w:color w:val="FF3300"/>
                                <w:sz w:val="20"/>
                                <w:szCs w:val="20"/>
                                <w:u w:val="single"/>
                              </w:rPr>
                              <w:t>の開催</w:t>
                            </w:r>
                            <w:r w:rsidRPr="00D66CE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9B2EC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させていただき</w:t>
                            </w:r>
                            <w:r w:rsidRPr="00D66CE1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C89F" id="正方形/長方形 12" o:spid="_x0000_s1039" style="position:absolute;left:0;text-align:left;margin-left:67pt;margin-top:11.6pt;width:412.35pt;height:3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" filled="f" stroked="f" strokeweight="1pt">
                <v:textbox>
                  <w:txbxContent>
                    <w:p w14:paraId="055CF38E" w14:textId="77777777" w:rsidR="009B2EC8" w:rsidRDefault="00775B7A" w:rsidP="009B2EC8">
                      <w:pPr>
                        <w:spacing w:line="240" w:lineRule="exact"/>
                        <w:ind w:left="200" w:hangingChars="100" w:hanging="20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</w:pPr>
                      <w:r w:rsidRPr="00D66CE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※　随時開催・出張開催の開催</w:t>
                      </w:r>
                      <w:r w:rsidR="009B2EC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日時</w:t>
                      </w:r>
                      <w:r w:rsidRPr="00D66CE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については、申込者との協議により決定</w:t>
                      </w:r>
                      <w:r w:rsidR="009B2EC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しますが、</w:t>
                      </w:r>
                    </w:p>
                    <w:p w14:paraId="5E28B3FB" w14:textId="45B4A24F" w:rsidR="00775B7A" w:rsidRPr="00D66CE1" w:rsidRDefault="00775B7A" w:rsidP="009B2EC8">
                      <w:pPr>
                        <w:spacing w:line="240" w:lineRule="exact"/>
                        <w:ind w:leftChars="100" w:left="21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  <w:szCs w:val="20"/>
                        </w:rPr>
                      </w:pPr>
                      <w:r w:rsidRPr="00D66CE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原則として、</w:t>
                      </w:r>
                      <w:r w:rsidRPr="005E2C34">
                        <w:rPr>
                          <w:rFonts w:ascii="HGSｺﾞｼｯｸE" w:eastAsia="HGSｺﾞｼｯｸE" w:hAnsi="HGSｺﾞｼｯｸE" w:hint="eastAsia"/>
                          <w:color w:val="FF3300"/>
                          <w:sz w:val="20"/>
                          <w:szCs w:val="20"/>
                          <w:u w:val="single"/>
                        </w:rPr>
                        <w:t>建築住宅センター</w:t>
                      </w:r>
                      <w:r w:rsidR="00577F81" w:rsidRPr="005E2C34">
                        <w:rPr>
                          <w:rFonts w:ascii="HGSｺﾞｼｯｸE" w:eastAsia="HGSｺﾞｼｯｸE" w:hAnsi="HGSｺﾞｼｯｸE" w:hint="eastAsia"/>
                          <w:color w:val="FF3300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5E2C34">
                        <w:rPr>
                          <w:rFonts w:ascii="HGSｺﾞｼｯｸE" w:eastAsia="HGSｺﾞｼｯｸE" w:hAnsi="HGSｺﾞｼｯｸE" w:hint="eastAsia"/>
                          <w:color w:val="FF3300"/>
                          <w:sz w:val="20"/>
                          <w:szCs w:val="20"/>
                          <w:u w:val="single"/>
                        </w:rPr>
                        <w:t>営業時間内</w:t>
                      </w:r>
                      <w:r w:rsidR="009B2EC8" w:rsidRPr="005E2C34">
                        <w:rPr>
                          <w:rFonts w:ascii="HGSｺﾞｼｯｸE" w:eastAsia="HGSｺﾞｼｯｸE" w:hAnsi="HGSｺﾞｼｯｸE" w:hint="eastAsia"/>
                          <w:color w:val="FF33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5E2C34">
                        <w:rPr>
                          <w:rFonts w:ascii="HGSｺﾞｼｯｸE" w:eastAsia="HGSｺﾞｼｯｸE" w:hAnsi="HGSｺﾞｼｯｸE" w:hint="eastAsia"/>
                          <w:color w:val="FF3300"/>
                          <w:sz w:val="20"/>
                          <w:szCs w:val="20"/>
                          <w:u w:val="single"/>
                        </w:rPr>
                        <w:t>の開催</w:t>
                      </w:r>
                      <w:r w:rsidRPr="00D66CE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9B2EC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させていただき</w:t>
                      </w:r>
                      <w:r w:rsidRPr="00D66CE1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="0098688D" w:rsidRPr="00D470DC">
        <w:rPr>
          <w:rFonts w:ascii="HGSｺﾞｼｯｸM" w:eastAsia="HGSｺﾞｼｯｸM" w:hAnsi="ＭＳ ゴシック" w:hint="eastAsia"/>
          <w:szCs w:val="21"/>
        </w:rPr>
        <w:t>なお、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プロジェ</w:t>
      </w:r>
      <w:r w:rsidR="00F4462B">
        <w:rPr>
          <w:rFonts w:ascii="HGSｺﾞｼｯｸM" w:eastAsia="HGSｺﾞｼｯｸM" w:hAnsi="ＭＳ ゴシック" w:hint="eastAsia"/>
          <w:szCs w:val="21"/>
        </w:rPr>
        <w:t>ク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ター、スクリーン</w:t>
      </w:r>
      <w:r w:rsidR="00577F81">
        <w:rPr>
          <w:rFonts w:ascii="HGSｺﾞｼｯｸM" w:eastAsia="HGSｺﾞｼｯｸM" w:hAnsi="ＭＳ ゴシック" w:hint="eastAsia"/>
          <w:szCs w:val="21"/>
        </w:rPr>
        <w:t>、パソコン</w:t>
      </w:r>
      <w:r w:rsidR="0080467F" w:rsidRPr="00D470DC">
        <w:rPr>
          <w:rFonts w:ascii="HGSｺﾞｼｯｸM" w:eastAsia="HGSｺﾞｼｯｸM" w:hAnsi="ＭＳ ゴシック" w:hint="eastAsia"/>
          <w:szCs w:val="21"/>
        </w:rPr>
        <w:t>等は、建築住宅センターが</w:t>
      </w:r>
      <w:r w:rsidR="006202AD" w:rsidRPr="00D470DC">
        <w:rPr>
          <w:rFonts w:ascii="HGSｺﾞｼｯｸM" w:eastAsia="HGSｺﾞｼｯｸM" w:hAnsi="ＭＳ ゴシック" w:hint="eastAsia"/>
          <w:szCs w:val="21"/>
        </w:rPr>
        <w:t>持参します。</w:t>
      </w:r>
    </w:p>
    <w:p w14:paraId="1FDFF113" w14:textId="2DE25B18" w:rsidR="00775B7A" w:rsidRDefault="00775B7A" w:rsidP="002A710E">
      <w:pPr>
        <w:spacing w:beforeLines="50" w:before="180" w:line="320" w:lineRule="exact"/>
        <w:rPr>
          <w:rFonts w:ascii="HGSｺﾞｼｯｸM" w:eastAsia="HGSｺﾞｼｯｸM" w:hAnsi="ＭＳ ゴシック"/>
          <w:b/>
          <w:bCs/>
          <w:sz w:val="22"/>
        </w:rPr>
      </w:pPr>
    </w:p>
    <w:p w14:paraId="2938E556" w14:textId="1FA1062F" w:rsidR="00475740" w:rsidRDefault="00475740" w:rsidP="002A710E">
      <w:pPr>
        <w:spacing w:beforeLines="50" w:before="180" w:line="320" w:lineRule="exact"/>
        <w:rPr>
          <w:rFonts w:ascii="HGSｺﾞｼｯｸM" w:eastAsia="HGSｺﾞｼｯｸM" w:hAnsi="ＭＳ ゴシック"/>
          <w:b/>
          <w:bCs/>
          <w:sz w:val="22"/>
        </w:rPr>
      </w:pPr>
    </w:p>
    <w:p w14:paraId="3344988D" w14:textId="7F76EFC5" w:rsidR="000147BA" w:rsidRDefault="00475740" w:rsidP="002A710E">
      <w:pPr>
        <w:spacing w:beforeLines="50" w:before="180" w:line="320" w:lineRule="exact"/>
        <w:rPr>
          <w:rFonts w:ascii="HGSｺﾞｼｯｸM" w:eastAsia="HGSｺﾞｼｯｸM" w:hAnsi="ＭＳ ゴシック"/>
          <w:b/>
          <w:bCs/>
          <w:sz w:val="22"/>
        </w:rPr>
      </w:pPr>
      <w:r>
        <w:rPr>
          <w:rFonts w:ascii="HGSｺﾞｼｯｸM" w:eastAsia="HGSｺﾞｼｯｸM" w:hAnsi="ＭＳ ゴシック" w:hint="eastAsia"/>
          <w:noProof/>
          <w:sz w:val="22"/>
        </w:rPr>
        <w:drawing>
          <wp:anchor distT="0" distB="0" distL="114300" distR="114300" simplePos="0" relativeHeight="251653119" behindDoc="1" locked="0" layoutInCell="1" allowOverlap="1" wp14:anchorId="6ED76F8B" wp14:editId="57117649">
            <wp:simplePos x="0" y="0"/>
            <wp:positionH relativeFrom="column">
              <wp:posOffset>5012055</wp:posOffset>
            </wp:positionH>
            <wp:positionV relativeFrom="paragraph">
              <wp:posOffset>63500</wp:posOffset>
            </wp:positionV>
            <wp:extent cx="1864995" cy="704850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8" t="7422" r="22280" b="78125"/>
                    <a:stretch/>
                  </pic:blipFill>
                  <pic:spPr bwMode="auto">
                    <a:xfrm>
                      <a:off x="0" y="0"/>
                      <a:ext cx="186499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BA">
        <w:rPr>
          <w:rFonts w:ascii="HGSｺﾞｼｯｸM" w:eastAsia="HGSｺﾞｼｯｸM" w:hAnsi="ＭＳ ゴシック" w:hint="eastAsia"/>
          <w:b/>
          <w:bCs/>
          <w:sz w:val="22"/>
        </w:rPr>
        <w:t>Ⅳ　YouTubeによる視聴</w:t>
      </w:r>
      <w:r w:rsidR="000147BA" w:rsidRPr="000147BA">
        <w:rPr>
          <w:rFonts w:ascii="HGSｺﾞｼｯｸM" w:eastAsia="HGSｺﾞｼｯｸM" w:hAnsi="ＭＳ ゴシック" w:hint="eastAsia"/>
          <w:sz w:val="22"/>
        </w:rPr>
        <w:t>（CPD単位認定研修とはなりません。）</w:t>
      </w:r>
    </w:p>
    <w:p w14:paraId="600B091C" w14:textId="4514276A" w:rsidR="00475740" w:rsidRDefault="00475740" w:rsidP="00475740">
      <w:pPr>
        <w:spacing w:line="320" w:lineRule="exact"/>
        <w:rPr>
          <w:rFonts w:ascii="HGSｺﾞｼｯｸM" w:eastAsia="HGSｺﾞｼｯｸM" w:hAnsi="ＭＳ ゴシック"/>
          <w:sz w:val="22"/>
        </w:rPr>
      </w:pPr>
      <w:r w:rsidRPr="00475740">
        <w:rPr>
          <w:rFonts w:ascii="HGSｺﾞｼｯｸM" w:eastAsia="HGSｺﾞｼｯｸM" w:hAnsi="ＭＳ ゴシック" w:hint="eastAsia"/>
          <w:sz w:val="22"/>
        </w:rPr>
        <w:t xml:space="preserve">　　</w:t>
      </w:r>
      <w:r>
        <w:rPr>
          <w:rFonts w:ascii="HGSｺﾞｼｯｸM" w:eastAsia="HGSｺﾞｼｯｸM" w:hAnsi="ＭＳ ゴシック" w:hint="eastAsia"/>
          <w:sz w:val="22"/>
        </w:rPr>
        <w:t xml:space="preserve">　</w:t>
      </w:r>
      <w:r w:rsidRPr="00475740">
        <w:rPr>
          <w:rFonts w:ascii="HGSｺﾞｼｯｸM" w:eastAsia="HGSｺﾞｼｯｸM" w:hAnsi="ＭＳ ゴシック" w:hint="eastAsia"/>
          <w:sz w:val="22"/>
        </w:rPr>
        <w:t>(一財)熊本県建築住宅センターのY</w:t>
      </w:r>
      <w:r w:rsidRPr="00475740">
        <w:rPr>
          <w:rFonts w:ascii="HGSｺﾞｼｯｸM" w:eastAsia="HGSｺﾞｼｯｸM" w:hAnsi="ＭＳ ゴシック"/>
          <w:sz w:val="22"/>
        </w:rPr>
        <w:t>ouTube</w:t>
      </w:r>
      <w:r w:rsidRPr="00475740">
        <w:rPr>
          <w:rFonts w:ascii="HGSｺﾞｼｯｸM" w:eastAsia="HGSｺﾞｼｯｸM" w:hAnsi="ＭＳ ゴシック" w:hint="eastAsia"/>
          <w:sz w:val="22"/>
        </w:rPr>
        <w:t>チャンネル「建築住宅セン</w:t>
      </w:r>
      <w:r>
        <w:rPr>
          <w:rFonts w:ascii="HGSｺﾞｼｯｸM" w:eastAsia="HGSｺﾞｼｯｸM" w:hAnsi="ＭＳ ゴシック" w:hint="eastAsia"/>
          <w:sz w:val="22"/>
        </w:rPr>
        <w:t>タ―</w:t>
      </w:r>
    </w:p>
    <w:p w14:paraId="4AA38DB0" w14:textId="6EAB7787" w:rsidR="000147BA" w:rsidRPr="00475740" w:rsidRDefault="00475740" w:rsidP="00475740">
      <w:pPr>
        <w:spacing w:line="320" w:lineRule="exact"/>
        <w:ind w:firstLineChars="200" w:firstLine="440"/>
        <w:rPr>
          <w:rFonts w:ascii="HGSｺﾞｼｯｸM" w:eastAsia="HGSｺﾞｼｯｸM" w:hAnsi="ＭＳ ゴシック"/>
          <w:sz w:val="22"/>
        </w:rPr>
      </w:pPr>
      <w:r w:rsidRPr="00475740">
        <w:rPr>
          <w:rFonts w:ascii="HGSｺﾞｼｯｸM" w:eastAsia="HGSｺﾞｼｯｸM" w:hAnsi="ＭＳ ゴシック" w:hint="eastAsia"/>
          <w:sz w:val="22"/>
        </w:rPr>
        <w:t>ちゃんねる」で講演内容１～３の動画が視聴できますので、ご活用ください。</w:t>
      </w:r>
    </w:p>
    <w:p w14:paraId="588560E7" w14:textId="77777777" w:rsidR="000147BA" w:rsidRPr="00475740" w:rsidRDefault="000147BA" w:rsidP="00475740">
      <w:pPr>
        <w:spacing w:line="320" w:lineRule="exact"/>
        <w:rPr>
          <w:rFonts w:ascii="HGSｺﾞｼｯｸM" w:eastAsia="HGSｺﾞｼｯｸM" w:hAnsi="ＭＳ ゴシック"/>
          <w:sz w:val="22"/>
        </w:rPr>
      </w:pPr>
    </w:p>
    <w:p w14:paraId="5DF7D7C3" w14:textId="307F54AB" w:rsidR="006202AD" w:rsidRPr="002A710E" w:rsidRDefault="006202AD" w:rsidP="002A710E">
      <w:pPr>
        <w:spacing w:beforeLines="50" w:before="180" w:line="320" w:lineRule="exact"/>
        <w:rPr>
          <w:rFonts w:ascii="HGSｺﾞｼｯｸM" w:eastAsia="HGSｺﾞｼｯｸM" w:hAnsi="ＭＳ ゴシック"/>
          <w:b/>
          <w:bCs/>
          <w:sz w:val="22"/>
        </w:rPr>
      </w:pPr>
      <w:r w:rsidRPr="002A710E">
        <w:rPr>
          <w:rFonts w:ascii="HGSｺﾞｼｯｸM" w:eastAsia="HGSｺﾞｼｯｸM" w:hAnsi="ＭＳ ゴシック" w:hint="eastAsia"/>
          <w:b/>
          <w:bCs/>
          <w:sz w:val="22"/>
        </w:rPr>
        <w:t>■講演内容</w:t>
      </w:r>
    </w:p>
    <w:p w14:paraId="399C2507" w14:textId="6A10B155" w:rsidR="006202AD" w:rsidRPr="006202AD" w:rsidRDefault="006202AD" w:rsidP="002A710E">
      <w:pPr>
        <w:spacing w:line="320" w:lineRule="exact"/>
        <w:rPr>
          <w:rFonts w:ascii="HGSｺﾞｼｯｸM" w:eastAsia="HGSｺﾞｼｯｸM"/>
        </w:rPr>
      </w:pPr>
      <w:r w:rsidRPr="006202AD">
        <w:rPr>
          <w:rFonts w:ascii="HGSｺﾞｼｯｸM" w:eastAsia="HGSｺﾞｼｯｸM" w:hint="eastAsia"/>
        </w:rPr>
        <w:t>１　応急処置（泥出し、消毒、乾燥、カビ取りという一連の手順)の注意点</w:t>
      </w:r>
    </w:p>
    <w:p w14:paraId="36455FC6" w14:textId="77777777" w:rsidR="006202AD" w:rsidRPr="006202AD" w:rsidRDefault="006202AD" w:rsidP="002A710E">
      <w:pPr>
        <w:spacing w:line="320" w:lineRule="exact"/>
        <w:ind w:firstLineChars="2850" w:firstLine="6270"/>
        <w:jc w:val="right"/>
        <w:rPr>
          <w:rFonts w:ascii="HGSｺﾞｼｯｸM" w:eastAsia="HGSｺﾞｼｯｸM"/>
          <w:sz w:val="22"/>
        </w:rPr>
      </w:pPr>
      <w:r w:rsidRPr="006202AD">
        <w:rPr>
          <w:rFonts w:ascii="HGSｺﾞｼｯｸM" w:eastAsia="HGSｺﾞｼｯｸM" w:hint="eastAsia"/>
          <w:sz w:val="22"/>
        </w:rPr>
        <w:t xml:space="preserve">風組関東　代表　小林　直樹　氏  </w:t>
      </w:r>
    </w:p>
    <w:p w14:paraId="7EB5D692" w14:textId="39EC1D01" w:rsidR="006202AD" w:rsidRPr="006202AD" w:rsidRDefault="006202AD" w:rsidP="002A710E">
      <w:pPr>
        <w:spacing w:line="320" w:lineRule="exact"/>
        <w:rPr>
          <w:rFonts w:ascii="HGSｺﾞｼｯｸM" w:eastAsia="HGSｺﾞｼｯｸM"/>
        </w:rPr>
      </w:pPr>
      <w:r w:rsidRPr="006202AD">
        <w:rPr>
          <w:rFonts w:ascii="HGSｺﾞｼｯｸM" w:eastAsia="HGSｺﾞｼｯｸM" w:hint="eastAsia"/>
          <w:sz w:val="22"/>
        </w:rPr>
        <w:t>２</w:t>
      </w:r>
      <w:r w:rsidR="00BF165C">
        <w:rPr>
          <w:rFonts w:ascii="HGSｺﾞｼｯｸM" w:eastAsia="HGSｺﾞｼｯｸM" w:hint="eastAsia"/>
          <w:sz w:val="22"/>
        </w:rPr>
        <w:t xml:space="preserve"> </w:t>
      </w:r>
      <w:r w:rsidRPr="006202AD">
        <w:rPr>
          <w:rFonts w:ascii="HGSｺﾞｼｯｸM" w:eastAsia="HGSｺﾞｼｯｸM" w:hint="eastAsia"/>
          <w:sz w:val="22"/>
        </w:rPr>
        <w:t>「浸水住宅の再生術１１か条」より～経済的支援の仕組みと被災地の建築実務者からの助言</w:t>
      </w:r>
    </w:p>
    <w:p w14:paraId="20F5973A" w14:textId="77777777" w:rsidR="006202AD" w:rsidRPr="006202AD" w:rsidRDefault="006202AD" w:rsidP="002A710E">
      <w:pPr>
        <w:spacing w:line="320" w:lineRule="exact"/>
        <w:jc w:val="right"/>
        <w:rPr>
          <w:rFonts w:ascii="HGSｺﾞｼｯｸM" w:eastAsia="HGSｺﾞｼｯｸM"/>
          <w:sz w:val="22"/>
        </w:rPr>
      </w:pPr>
      <w:r w:rsidRPr="006202AD">
        <w:rPr>
          <w:rFonts w:ascii="HGSｺﾞｼｯｸM" w:eastAsia="HGSｺﾞｼｯｸM" w:hint="eastAsia"/>
        </w:rPr>
        <w:t xml:space="preserve">　　　　　　　　　　　　　　　　 　　　　　　　　　</w:t>
      </w:r>
      <w:r w:rsidRPr="006202AD">
        <w:rPr>
          <w:rFonts w:ascii="HGSｺﾞｼｯｸM" w:eastAsia="HGSｺﾞｼｯｸM" w:hint="eastAsia"/>
          <w:sz w:val="22"/>
        </w:rPr>
        <w:t xml:space="preserve">㈱日経BP　記者　荒川　尚美　氏  </w:t>
      </w:r>
    </w:p>
    <w:p w14:paraId="7B131840" w14:textId="49DEB57A" w:rsidR="006202AD" w:rsidRPr="006202AD" w:rsidRDefault="006202AD" w:rsidP="002A710E">
      <w:pPr>
        <w:spacing w:line="320" w:lineRule="exact"/>
        <w:rPr>
          <w:rFonts w:ascii="HGSｺﾞｼｯｸM" w:eastAsia="HGSｺﾞｼｯｸM" w:hAnsi="Arial" w:cs="Arial"/>
          <w:sz w:val="22"/>
        </w:rPr>
      </w:pPr>
      <w:r w:rsidRPr="006202AD">
        <w:rPr>
          <w:rFonts w:ascii="HGSｺﾞｼｯｸM" w:eastAsia="HGSｺﾞｼｯｸM" w:hint="eastAsia"/>
          <w:sz w:val="22"/>
        </w:rPr>
        <w:t>３</w:t>
      </w:r>
      <w:r w:rsidR="00BF165C">
        <w:rPr>
          <w:rFonts w:ascii="HGSｺﾞｼｯｸM" w:eastAsia="HGSｺﾞｼｯｸM" w:hint="eastAsia"/>
          <w:sz w:val="22"/>
        </w:rPr>
        <w:t xml:space="preserve"> </w:t>
      </w:r>
      <w:r w:rsidRPr="006202AD">
        <w:rPr>
          <w:rFonts w:ascii="HGSｺﾞｼｯｸM" w:eastAsia="HGSｺﾞｼｯｸM" w:hAnsi="Arial" w:cs="Arial" w:hint="eastAsia"/>
          <w:sz w:val="22"/>
        </w:rPr>
        <w:t>「被災建造物の修復と課題」～台風１９号災害８ヶ月の被災地から～</w:t>
      </w:r>
    </w:p>
    <w:p w14:paraId="2696421E" w14:textId="77777777" w:rsidR="006202AD" w:rsidRPr="006202AD" w:rsidRDefault="006202AD" w:rsidP="002A710E">
      <w:pPr>
        <w:pStyle w:val="ac"/>
        <w:spacing w:line="320" w:lineRule="exact"/>
        <w:jc w:val="right"/>
        <w:rPr>
          <w:rFonts w:ascii="HGSｺﾞｼｯｸM" w:eastAsia="HGSｺﾞｼｯｸM"/>
        </w:rPr>
      </w:pPr>
      <w:r w:rsidRPr="006202AD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  <w:r w:rsidRPr="006202AD">
        <w:rPr>
          <w:rFonts w:ascii="HGSｺﾞｼｯｸM" w:eastAsia="HGSｺﾞｼｯｸM" w:hint="eastAsia"/>
        </w:rPr>
        <w:t xml:space="preserve">住まい空間研究所主宰、建物修復支援ネットワーク代表　長谷川　順一　氏   </w:t>
      </w:r>
    </w:p>
    <w:p w14:paraId="791AD248" w14:textId="77777777" w:rsidR="006202AD" w:rsidRPr="006202AD" w:rsidRDefault="006202AD" w:rsidP="002A710E">
      <w:pPr>
        <w:pStyle w:val="ac"/>
        <w:spacing w:line="320" w:lineRule="exact"/>
        <w:rPr>
          <w:rFonts w:ascii="HGSｺﾞｼｯｸM" w:eastAsia="HGSｺﾞｼｯｸM"/>
        </w:rPr>
      </w:pPr>
      <w:r w:rsidRPr="006202AD">
        <w:rPr>
          <w:rFonts w:ascii="HGSｺﾞｼｯｸM" w:eastAsia="HGSｺﾞｼｯｸM" w:hint="eastAsia"/>
        </w:rPr>
        <w:t>４　住宅金融支援機構からのお知らせ</w:t>
      </w:r>
    </w:p>
    <w:p w14:paraId="434416DA" w14:textId="77777777" w:rsidR="00F304DA" w:rsidRPr="00F304DA" w:rsidRDefault="00F304DA" w:rsidP="002A710E">
      <w:pPr>
        <w:spacing w:beforeLines="50" w:before="180" w:line="320" w:lineRule="exact"/>
        <w:rPr>
          <w:rFonts w:ascii="HGSｺﾞｼｯｸM" w:eastAsia="HGSｺﾞｼｯｸM" w:hAnsi="ＭＳ ゴシック"/>
          <w:b/>
          <w:sz w:val="22"/>
        </w:rPr>
      </w:pPr>
      <w:r w:rsidRPr="00F304DA">
        <w:rPr>
          <w:rFonts w:ascii="HGSｺﾞｼｯｸM" w:eastAsia="HGSｺﾞｼｯｸM" w:hAnsi="ＭＳ ゴシック" w:hint="eastAsia"/>
          <w:b/>
          <w:sz w:val="22"/>
        </w:rPr>
        <w:t>◆主催者等</w:t>
      </w:r>
    </w:p>
    <w:p w14:paraId="29B4D8E5" w14:textId="5AB91E90" w:rsidR="00F304DA" w:rsidRDefault="00F304DA" w:rsidP="002A710E">
      <w:pPr>
        <w:spacing w:line="320" w:lineRule="exact"/>
        <w:ind w:firstLineChars="100" w:firstLine="220"/>
        <w:rPr>
          <w:rFonts w:ascii="HGSｺﾞｼｯｸM" w:eastAsia="HGSｺﾞｼｯｸM" w:hAnsi="ＭＳ ゴシック"/>
          <w:sz w:val="22"/>
        </w:rPr>
      </w:pPr>
      <w:r w:rsidRPr="00F304DA">
        <w:rPr>
          <w:rFonts w:ascii="HGSｺﾞｼｯｸM" w:eastAsia="HGSｺﾞｼｯｸM" w:hAnsi="ＭＳ ゴシック" w:hint="eastAsia"/>
          <w:sz w:val="22"/>
        </w:rPr>
        <w:t>主催　熊本県、（一財）熊本県建築住宅センター、</w:t>
      </w:r>
      <w:r w:rsidR="006202AD">
        <w:rPr>
          <w:rFonts w:ascii="HGSｺﾞｼｯｸM" w:eastAsia="HGSｺﾞｼｯｸM" w:hAnsi="ＭＳ ゴシック" w:hint="eastAsia"/>
          <w:sz w:val="22"/>
        </w:rPr>
        <w:t>熊本県住宅リフォーム推進協議会</w:t>
      </w:r>
    </w:p>
    <w:p w14:paraId="2811E83D" w14:textId="58ADAFE4" w:rsidR="00BC2753" w:rsidRPr="00F304DA" w:rsidRDefault="006202AD" w:rsidP="002A710E">
      <w:pPr>
        <w:spacing w:line="320" w:lineRule="exact"/>
        <w:rPr>
          <w:rFonts w:ascii="HGSｺﾞｼｯｸM" w:eastAsia="HGSｺﾞｼｯｸM" w:hAnsi="ＭＳ ゴシック"/>
          <w:sz w:val="22"/>
        </w:rPr>
      </w:pP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4E36C9" wp14:editId="0AAD1740">
                <wp:simplePos x="0" y="0"/>
                <wp:positionH relativeFrom="margin">
                  <wp:posOffset>-17145</wp:posOffset>
                </wp:positionH>
                <wp:positionV relativeFrom="paragraph">
                  <wp:posOffset>303530</wp:posOffset>
                </wp:positionV>
                <wp:extent cx="6200775" cy="84772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47725"/>
                        </a:xfrm>
                        <a:prstGeom prst="round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F3855" w14:textId="7F671DF6" w:rsidR="0026648C" w:rsidRPr="00BC3088" w:rsidRDefault="00987DDB" w:rsidP="00987D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7D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申込み先・問合わせ先　</w:t>
                            </w:r>
                            <w:r w:rsidRPr="00BC308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（一財）熊本県建築住宅センター</w:t>
                            </w:r>
                          </w:p>
                          <w:p w14:paraId="6FDBA830" w14:textId="6DA78075" w:rsidR="00987DDB" w:rsidRPr="0026648C" w:rsidRDefault="00987DDB" w:rsidP="00987D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7D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C30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26648C" w:rsidRPr="002664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〒8</w:t>
                            </w:r>
                            <w:r w:rsidR="0026648C" w:rsidRPr="0026648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  <w:t xml:space="preserve">62-0950 </w:t>
                            </w:r>
                            <w:r w:rsidR="0026648C" w:rsidRPr="002664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熊本市中央区水前寺６丁目３２－１</w:t>
                            </w:r>
                          </w:p>
                          <w:p w14:paraId="3B952D78" w14:textId="4DF7EA49" w:rsidR="00987DDB" w:rsidRPr="00987DDB" w:rsidRDefault="00BC3088" w:rsidP="00987D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87DDB" w:rsidRPr="00987D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電話：</w:t>
                            </w:r>
                            <w:r w:rsidR="00987DDB" w:rsidRPr="00987DD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096-385-0771　FAX：096-285-6966  mail：</w:t>
                            </w:r>
                            <w:r w:rsidR="00F304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soumu</w:t>
                            </w:r>
                            <w:r w:rsidR="00987DDB" w:rsidRPr="00987DD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@bhckuma.or.jp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E36C9" id="角丸四角形 10" o:spid="_x0000_s1040" style="position:absolute;left:0;text-align:left;margin-left:-1.35pt;margin-top:23.9pt;width:488.25pt;height:66.75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" filled="f" strokecolor="black [3213]" strokeweight="3.5pt">
                <v:stroke linestyle="thickThin" joinstyle="miter"/>
                <v:textbox inset=",1mm">
                  <w:txbxContent>
                    <w:p w14:paraId="0C2F3855" w14:textId="7F671DF6" w:rsidR="0026648C" w:rsidRPr="00BC3088" w:rsidRDefault="00987DDB" w:rsidP="00987D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987D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申込み先・問合わせ先　</w:t>
                      </w:r>
                      <w:r w:rsidRPr="00BC308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（一財）熊本県建築住宅センター</w:t>
                      </w:r>
                    </w:p>
                    <w:p w14:paraId="6FDBA830" w14:textId="6DA78075" w:rsidR="00987DDB" w:rsidRPr="0026648C" w:rsidRDefault="00987DDB" w:rsidP="00987D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987DD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BC30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</w:t>
                      </w:r>
                      <w:r w:rsidR="0026648C" w:rsidRPr="002664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〒8</w:t>
                      </w:r>
                      <w:r w:rsidR="0026648C" w:rsidRPr="0026648C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  <w:t xml:space="preserve">62-0950 </w:t>
                      </w:r>
                      <w:r w:rsidR="0026648C" w:rsidRPr="002664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熊本市中央区水前寺６丁目３２－１</w:t>
                      </w:r>
                    </w:p>
                    <w:p w14:paraId="3B952D78" w14:textId="4DF7EA49" w:rsidR="00987DDB" w:rsidRPr="00987DDB" w:rsidRDefault="00BC3088" w:rsidP="00987DD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987DDB" w:rsidRPr="00987D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電話：</w:t>
                      </w:r>
                      <w:r w:rsidR="00987DDB" w:rsidRPr="00987DD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096-385-0771　FAX：096-285-6966  mail：</w:t>
                      </w:r>
                      <w:r w:rsidR="00F304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soumu</w:t>
                      </w:r>
                      <w:r w:rsidR="00987DDB" w:rsidRPr="00987DD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@bhckuma.or.jp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4DA" w:rsidRPr="00F304DA">
        <w:rPr>
          <w:rFonts w:ascii="HGSｺﾞｼｯｸM" w:eastAsia="HGSｺﾞｼｯｸM" w:hAnsi="ＭＳ ゴシック" w:hint="eastAsia"/>
          <w:sz w:val="22"/>
        </w:rPr>
        <w:t xml:space="preserve">　協力</w:t>
      </w:r>
      <w:r w:rsidR="006769C0">
        <w:rPr>
          <w:rFonts w:ascii="HGSｺﾞｼｯｸM" w:eastAsia="HGSｺﾞｼｯｸM" w:hAnsi="ＭＳ ゴシック" w:hint="eastAsia"/>
          <w:sz w:val="22"/>
        </w:rPr>
        <w:t xml:space="preserve"> </w:t>
      </w:r>
      <w:r w:rsidR="00F304DA" w:rsidRPr="00F304DA">
        <w:rPr>
          <w:rFonts w:ascii="HGSｺﾞｼｯｸM" w:eastAsia="HGSｺﾞｼｯｸM" w:hAnsi="ＭＳ ゴシック" w:hint="eastAsia"/>
          <w:sz w:val="22"/>
        </w:rPr>
        <w:t>（一</w:t>
      </w:r>
      <w:r w:rsidR="00D930DD">
        <w:rPr>
          <w:rFonts w:ascii="HGSｺﾞｼｯｸM" w:eastAsia="HGSｺﾞｼｯｸM" w:hAnsi="ＭＳ ゴシック" w:hint="eastAsia"/>
          <w:sz w:val="22"/>
        </w:rPr>
        <w:t>財</w:t>
      </w:r>
      <w:r w:rsidR="00F304DA" w:rsidRPr="00F304DA">
        <w:rPr>
          <w:rFonts w:ascii="HGSｺﾞｼｯｸM" w:eastAsia="HGSｺﾞｼｯｸM" w:hAnsi="ＭＳ ゴシック" w:hint="eastAsia"/>
          <w:sz w:val="22"/>
        </w:rPr>
        <w:t>）熊本建築審査センター</w:t>
      </w:r>
      <w:r w:rsidR="00F304DA" w:rsidRPr="00F304DA">
        <w:rPr>
          <w:rFonts w:ascii="HGSｺﾞｼｯｸM" w:eastAsia="HGSｺﾞｼｯｸM" w:hAnsi="ＭＳ ゴシック" w:hint="eastAsia"/>
          <w:b/>
          <w:sz w:val="22"/>
        </w:rPr>
        <w:t xml:space="preserve">　　　　　　　　　　</w:t>
      </w:r>
    </w:p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833"/>
      </w:tblGrid>
      <w:tr w:rsidR="00BC2753" w:rsidRPr="00F030B0" w14:paraId="3BB7719E" w14:textId="77777777" w:rsidTr="00973558">
        <w:trPr>
          <w:trHeight w:val="467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FD91B8" w14:textId="546E7813" w:rsidR="00B54AFD" w:rsidRDefault="00B54AFD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lastRenderedPageBreak/>
              <w:t>浸水住宅の</w:t>
            </w:r>
            <w:r w:rsidR="00631059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復旧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のための</w:t>
            </w:r>
            <w:r w:rsidR="006202AD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DVD</w:t>
            </w:r>
            <w:r w:rsidR="00BC2753"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講習会申込書</w:t>
            </w:r>
          </w:p>
          <w:p w14:paraId="63E9AC73" w14:textId="6EC3AE2B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46D63E23" w:rsidR="00BC2753" w:rsidRPr="00F030B0" w:rsidRDefault="00BC2753" w:rsidP="006F397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あて</w:t>
            </w:r>
          </w:p>
        </w:tc>
      </w:tr>
      <w:tr w:rsidR="005A6B85" w:rsidRPr="004A1E92" w14:paraId="03CCEA3D" w14:textId="77777777" w:rsidTr="00973558">
        <w:trPr>
          <w:trHeight w:val="1440"/>
        </w:trPr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D30" w14:textId="501473B5" w:rsidR="00475740" w:rsidRPr="00475740" w:rsidRDefault="0047574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dstrike/>
                <w:sz w:val="24"/>
                <w:szCs w:val="18"/>
              </w:rPr>
            </w:pPr>
            <w:r w:rsidRPr="00475740">
              <w:rPr>
                <w:rFonts w:ascii="ＭＳ ゴシック" w:eastAsia="ＭＳ ゴシック" w:hAnsi="ＭＳ ゴシック" w:hint="eastAsia"/>
                <w:dstrike/>
                <w:sz w:val="24"/>
                <w:szCs w:val="18"/>
              </w:rPr>
              <w:t>１　定期開催</w:t>
            </w:r>
          </w:p>
          <w:p w14:paraId="3BA7B701" w14:textId="77777777" w:rsidR="00475740" w:rsidRDefault="0047574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2EBC1326" w14:textId="2C246972" w:rsidR="005A6B85" w:rsidRDefault="005A6B85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２　随時開催</w:t>
            </w:r>
          </w:p>
          <w:p w14:paraId="0BEE0A37" w14:textId="77777777" w:rsidR="00475740" w:rsidRDefault="0047574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6778952B" w14:textId="6DC7C077" w:rsidR="005A6B85" w:rsidRDefault="005A6B85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３　出張開催　</w:t>
            </w:r>
          </w:p>
          <w:p w14:paraId="52973BC9" w14:textId="68C37299" w:rsidR="005A6B85" w:rsidRDefault="005A6B85" w:rsidP="005A6B85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68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390" w14:textId="77777777" w:rsidR="00475740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開催希望日時</w:t>
            </w:r>
          </w:p>
          <w:p w14:paraId="1E1B221B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59A005" w14:textId="0540B2E1" w:rsidR="00D470DC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第1希望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C93A0B1" w14:textId="78D51064" w:rsidR="005A6B85" w:rsidRPr="00D470DC" w:rsidRDefault="00D470DC" w:rsidP="00D470D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A6B85">
              <w:rPr>
                <w:rFonts w:ascii="ＭＳ ゴシック" w:eastAsia="ＭＳ ゴシック" w:hAnsi="ＭＳ ゴシック" w:hint="eastAsia"/>
                <w:sz w:val="22"/>
              </w:rPr>
              <w:t>第2希望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72581C3" w14:textId="7CBD19E8" w:rsidR="005A6B85" w:rsidRPr="00475740" w:rsidRDefault="005A6B85" w:rsidP="00475740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740">
              <w:rPr>
                <w:rFonts w:ascii="ＭＳ ゴシック" w:eastAsia="ＭＳ ゴシック" w:hAnsi="ＭＳ ゴシック" w:hint="eastAsia"/>
                <w:sz w:val="22"/>
              </w:rPr>
              <w:t xml:space="preserve"> 第3希望</w:t>
            </w:r>
            <w:r w:rsidR="00D470DC" w:rsidRPr="00475740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7FA2CE95" w14:textId="2FE461DB" w:rsidR="00D470DC" w:rsidRPr="00D470DC" w:rsidRDefault="00D470DC" w:rsidP="00D470DC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7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（開催日時は、原則として平日の朝9時30分から夕方4時まで)</w:t>
            </w:r>
          </w:p>
          <w:p w14:paraId="44A3D37A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ECDFA7" w14:textId="32B77F85" w:rsidR="005A6B85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受講予定人数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　　人</w:t>
            </w:r>
          </w:p>
          <w:p w14:paraId="5B1201D4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3A89C1" w14:textId="77777777" w:rsid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開催場所(出張開催の場合)</w:t>
            </w:r>
          </w:p>
          <w:p w14:paraId="51D8C365" w14:textId="5CDD134E" w:rsidR="00475740" w:rsidRPr="005A6B85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753" w:rsidRPr="004A1E92" w14:paraId="4D8DFED2" w14:textId="77777777" w:rsidTr="00973558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4BF1F5" w14:textId="25E75C00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BC2753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00BE" w:rsidRPr="004A1E92" w14:paraId="16535368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00CDF" w14:textId="77777777" w:rsidR="007B00BE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0FB3E243" w14:textId="07EA84AE" w:rsidR="007B00BE" w:rsidRPr="004A1E92" w:rsidRDefault="007B00BE" w:rsidP="007B00BE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17D89D" w14:textId="77777777" w:rsid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02FBF0D8" w14:textId="06819ED4" w:rsidR="007B00BE" w:rsidRPr="007B00BE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</w:t>
            </w:r>
          </w:p>
        </w:tc>
      </w:tr>
      <w:tr w:rsidR="007B00BE" w:rsidRPr="004A1E92" w14:paraId="0394D186" w14:textId="77777777" w:rsidTr="00151BA2">
        <w:trPr>
          <w:trHeight w:val="431"/>
        </w:trPr>
        <w:tc>
          <w:tcPr>
            <w:tcW w:w="9668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91E89AF" w14:textId="7410AF92" w:rsidR="007B00BE" w:rsidRPr="00151BA2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※以下について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一般の方は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記入されなくても結構です。</w:t>
            </w:r>
          </w:p>
        </w:tc>
      </w:tr>
      <w:tr w:rsidR="00BC2753" w:rsidRPr="004A1E92" w14:paraId="4C9CB265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77777777" w:rsidR="00BC2753" w:rsidRPr="004A1E92" w:rsidRDefault="00BC2753" w:rsidP="00BC2753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802B6" w14:textId="35B727D3" w:rsidR="00BC2753" w:rsidRPr="004A1E92" w:rsidRDefault="00BC2753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7B00BE" w:rsidRPr="004A1E92" w14:paraId="4D779FE3" w14:textId="77777777" w:rsidTr="00BC2753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74A1F6" w14:textId="452E798B" w:rsidR="007B00BE" w:rsidRPr="004A1E92" w:rsidRDefault="00D930DD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7628F8" w14:textId="77777777" w:rsidR="007B00BE" w:rsidRPr="004A1E92" w:rsidRDefault="007B00BE" w:rsidP="007B00BE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30E7A53" w14:textId="6EAC9BCD" w:rsidR="007B00BE" w:rsidRPr="004A1E92" w:rsidRDefault="007B00BE" w:rsidP="007B00B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B00BE" w:rsidRPr="004A1E92" w14:paraId="2629A5B8" w14:textId="77777777" w:rsidTr="00BC2753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13DAA39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80F9E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13C021A" w14:textId="4EB69472" w:rsidR="007B00BE" w:rsidRPr="004A1E92" w:rsidRDefault="007B00BE" w:rsidP="007B00BE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7B00BE" w:rsidRPr="004A1E92" w14:paraId="5451D51C" w14:textId="77777777" w:rsidTr="004D75CF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26C74A81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1F55A" w14:textId="369E58D7" w:rsidR="007B00BE" w:rsidRPr="004A1E92" w:rsidRDefault="007B00BE" w:rsidP="007B00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2AE6A45" w14:textId="071BA6C2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782F941B" w14:textId="43F8A1EB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7B00BE" w:rsidRPr="004A1E92" w14:paraId="36572772" w14:textId="77777777" w:rsidTr="00B54AFD">
        <w:trPr>
          <w:trHeight w:val="81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9379D78" w14:textId="3EA98476" w:rsidR="007B00BE" w:rsidRPr="004A1E92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業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5A0D6A3" w14:textId="7A0FDBAD" w:rsidR="007B00BE" w:rsidRP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</w:t>
            </w:r>
            <w:r w:rsidR="00601875">
              <w:rPr>
                <w:rFonts w:ascii="ＭＳ ゴシック" w:eastAsia="ＭＳ ゴシック" w:hAnsi="ＭＳ ゴシック" w:hint="eastAsia"/>
              </w:rPr>
              <w:t>事務所</w:t>
            </w:r>
            <w:r>
              <w:rPr>
                <w:rFonts w:ascii="ＭＳ ゴシック" w:eastAsia="ＭＳ ゴシック" w:hAnsi="ＭＳ ゴシック" w:hint="eastAsia"/>
              </w:rPr>
              <w:t xml:space="preserve">　□施工</w:t>
            </w:r>
            <w:r w:rsidR="00601875">
              <w:rPr>
                <w:rFonts w:ascii="ＭＳ ゴシック" w:eastAsia="ＭＳ ゴシック" w:hAnsi="ＭＳ ゴシック" w:hint="eastAsia"/>
              </w:rPr>
              <w:t>会社・大工</w:t>
            </w:r>
            <w:r>
              <w:rPr>
                <w:rFonts w:ascii="ＭＳ ゴシック" w:eastAsia="ＭＳ ゴシック" w:hAnsi="ＭＳ ゴシック" w:hint="eastAsia"/>
              </w:rPr>
              <w:t xml:space="preserve">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7B00BE" w:rsidRPr="004A1E92" w14:paraId="1B77EDE2" w14:textId="77777777" w:rsidTr="00B54AFD">
        <w:trPr>
          <w:trHeight w:val="993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26962F8" w14:textId="630E9A53" w:rsidR="007B00BE" w:rsidRPr="004A1E92" w:rsidRDefault="007B00BE" w:rsidP="007B00BE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公表予定の受講者名簿への掲載の可否　　　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5F17975" w14:textId="0081A09A" w:rsid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□受講者名簿への掲載を希望する</w:t>
            </w:r>
            <w:r w:rsidR="00601875">
              <w:rPr>
                <w:rFonts w:ascii="ＭＳ ゴシック" w:eastAsia="ＭＳ ゴシック" w:hAnsi="ＭＳ ゴシック" w:hint="eastAsia"/>
              </w:rPr>
              <w:t>（建築士・施工者・（　　　　　　））</w:t>
            </w:r>
          </w:p>
          <w:p w14:paraId="4391B0E7" w14:textId="77777777" w:rsidR="007B00BE" w:rsidRP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06AF18" w14:textId="7A52523F" w:rsidR="007B00BE" w:rsidRPr="004A1E92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□受講者名簿への掲載を希望しない</w:t>
            </w:r>
          </w:p>
        </w:tc>
      </w:tr>
      <w:tr w:rsidR="007B00BE" w:rsidRPr="004A1E92" w14:paraId="54F1D556" w14:textId="77777777" w:rsidTr="00631059">
        <w:trPr>
          <w:trHeight w:val="1717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AEF0" w14:textId="362AE7D4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受講者の方にはマスクの着用をお願いします。</w:t>
            </w:r>
          </w:p>
          <w:p w14:paraId="36FC1B55" w14:textId="270C8942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入場の際に検温をさせていただきます。</w:t>
            </w:r>
          </w:p>
          <w:p w14:paraId="62EDB97D" w14:textId="26FA6944" w:rsidR="007B00BE" w:rsidRPr="004A1E92" w:rsidRDefault="004235CE" w:rsidP="004235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当日、体調の悪い方は、参加をお控えください。</w:t>
            </w:r>
          </w:p>
        </w:tc>
      </w:tr>
    </w:tbl>
    <w:p w14:paraId="1E5A85F9" w14:textId="3A51E781" w:rsidR="00987DDB" w:rsidRPr="00656CFF" w:rsidRDefault="00BF275E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定期開催の場合、</w:t>
      </w:r>
      <w:r w:rsidR="00656CFF" w:rsidRPr="00656CFF">
        <w:rPr>
          <w:rFonts w:ascii="HGSｺﾞｼｯｸM" w:eastAsia="HGSｺﾞｼｯｸM" w:hint="eastAsia"/>
        </w:rPr>
        <w:t>定員となった</w:t>
      </w:r>
      <w:r>
        <w:rPr>
          <w:rFonts w:ascii="HGSｺﾞｼｯｸM" w:eastAsia="HGSｺﾞｼｯｸM" w:hint="eastAsia"/>
        </w:rPr>
        <w:t>際</w:t>
      </w:r>
      <w:r w:rsidR="00656CFF" w:rsidRPr="00656CFF">
        <w:rPr>
          <w:rFonts w:ascii="HGSｺﾞｼｯｸM" w:eastAsia="HGSｺﾞｼｯｸM" w:hint="eastAsia"/>
        </w:rPr>
        <w:t>には、ご記入いただいた電話番号に御連絡致します。</w:t>
      </w:r>
    </w:p>
    <w:p w14:paraId="6AE0FFB4" w14:textId="0836300F" w:rsidR="00656CFF" w:rsidRPr="00656CFF" w:rsidRDefault="00656CFF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受講票は発行しませんので、当日、受付で申し込んだ旨をお伝えください。</w:t>
      </w:r>
    </w:p>
    <w:p w14:paraId="3AD4231F" w14:textId="14E0FE60" w:rsidR="00F80411" w:rsidRPr="00D470DC" w:rsidRDefault="00656CFF" w:rsidP="004D3F91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D470DC">
        <w:rPr>
          <w:rFonts w:ascii="HGSｺﾞｼｯｸM" w:eastAsia="HGSｺﾞｼｯｸM" w:hint="eastAsia"/>
        </w:rPr>
        <w:t>事前の申し込みが</w:t>
      </w:r>
      <w:r w:rsidR="00EF57BB" w:rsidRPr="00D470DC">
        <w:rPr>
          <w:rFonts w:ascii="HGSｺﾞｼｯｸM" w:eastAsia="HGSｺﾞｼｯｸM" w:hint="eastAsia"/>
        </w:rPr>
        <w:t>確認でき</w:t>
      </w:r>
      <w:r w:rsidRPr="00D470DC">
        <w:rPr>
          <w:rFonts w:ascii="HGSｺﾞｼｯｸM" w:eastAsia="HGSｺﾞｼｯｸM" w:hint="eastAsia"/>
        </w:rPr>
        <w:t>ない場合</w:t>
      </w:r>
      <w:r w:rsidR="00EF57BB" w:rsidRPr="00D470DC">
        <w:rPr>
          <w:rFonts w:ascii="HGSｺﾞｼｯｸM" w:eastAsia="HGSｺﾞｼｯｸM" w:hint="eastAsia"/>
        </w:rPr>
        <w:t>は、参加状況により</w:t>
      </w:r>
      <w:r w:rsidRPr="00D470DC">
        <w:rPr>
          <w:rFonts w:ascii="HGSｺﾞｼｯｸM" w:eastAsia="HGSｺﾞｼｯｸM" w:hint="eastAsia"/>
        </w:rPr>
        <w:t>入場をお断りする</w:t>
      </w:r>
      <w:r w:rsidR="00EF57BB" w:rsidRPr="00D470DC">
        <w:rPr>
          <w:rFonts w:ascii="HGSｺﾞｼｯｸM" w:eastAsia="HGSｺﾞｼｯｸM" w:hint="eastAsia"/>
        </w:rPr>
        <w:t>こと</w:t>
      </w:r>
      <w:r w:rsidRPr="00D470DC">
        <w:rPr>
          <w:rFonts w:ascii="HGSｺﾞｼｯｸM" w:eastAsia="HGSｺﾞｼｯｸM" w:hint="eastAsia"/>
        </w:rPr>
        <w:t>があります。</w:t>
      </w:r>
    </w:p>
    <w:sectPr w:rsidR="00F80411" w:rsidRPr="00D470DC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770D" w14:textId="77777777" w:rsidR="00165796" w:rsidRDefault="00165796" w:rsidP="00890E44">
      <w:r>
        <w:separator/>
      </w:r>
    </w:p>
  </w:endnote>
  <w:endnote w:type="continuationSeparator" w:id="0">
    <w:p w14:paraId="5695EAFB" w14:textId="77777777" w:rsidR="00165796" w:rsidRDefault="00165796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4F58" w14:textId="77777777" w:rsidR="00165796" w:rsidRDefault="00165796" w:rsidP="00890E44">
      <w:r>
        <w:separator/>
      </w:r>
    </w:p>
  </w:footnote>
  <w:footnote w:type="continuationSeparator" w:id="0">
    <w:p w14:paraId="5D06D51B" w14:textId="77777777" w:rsidR="00165796" w:rsidRDefault="00165796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0E1"/>
    <w:multiLevelType w:val="hybridMultilevel"/>
    <w:tmpl w:val="0134A8E4"/>
    <w:lvl w:ilvl="0" w:tplc="BAE8CA4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612FEB"/>
    <w:multiLevelType w:val="hybridMultilevel"/>
    <w:tmpl w:val="636C8C90"/>
    <w:lvl w:ilvl="0" w:tplc="72B613B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5D3E5CCD"/>
    <w:multiLevelType w:val="hybridMultilevel"/>
    <w:tmpl w:val="A4C46AF8"/>
    <w:lvl w:ilvl="0" w:tplc="132E523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3A30DEA"/>
    <w:multiLevelType w:val="hybridMultilevel"/>
    <w:tmpl w:val="A3F22BA4"/>
    <w:lvl w:ilvl="0" w:tplc="F4F627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EE3187"/>
    <w:multiLevelType w:val="hybridMultilevel"/>
    <w:tmpl w:val="E0280590"/>
    <w:lvl w:ilvl="0" w:tplc="3B7A291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147BA"/>
    <w:rsid w:val="000244FD"/>
    <w:rsid w:val="0005003C"/>
    <w:rsid w:val="00082D9B"/>
    <w:rsid w:val="00091B48"/>
    <w:rsid w:val="000A5ECE"/>
    <w:rsid w:val="000B31C8"/>
    <w:rsid w:val="000B344E"/>
    <w:rsid w:val="000C5148"/>
    <w:rsid w:val="000D2785"/>
    <w:rsid w:val="000E2CE4"/>
    <w:rsid w:val="00103348"/>
    <w:rsid w:val="00127491"/>
    <w:rsid w:val="001309B0"/>
    <w:rsid w:val="00151BA2"/>
    <w:rsid w:val="0016015E"/>
    <w:rsid w:val="00161C64"/>
    <w:rsid w:val="00165796"/>
    <w:rsid w:val="00172B8D"/>
    <w:rsid w:val="001858CF"/>
    <w:rsid w:val="001935CF"/>
    <w:rsid w:val="001A03FE"/>
    <w:rsid w:val="001A3BC3"/>
    <w:rsid w:val="001C185F"/>
    <w:rsid w:val="001C70F8"/>
    <w:rsid w:val="001F7F79"/>
    <w:rsid w:val="002007BD"/>
    <w:rsid w:val="00207594"/>
    <w:rsid w:val="00212DB2"/>
    <w:rsid w:val="00214307"/>
    <w:rsid w:val="00246A26"/>
    <w:rsid w:val="0025172E"/>
    <w:rsid w:val="002528B4"/>
    <w:rsid w:val="00253BB4"/>
    <w:rsid w:val="00256C25"/>
    <w:rsid w:val="00264401"/>
    <w:rsid w:val="0026648C"/>
    <w:rsid w:val="00267F6D"/>
    <w:rsid w:val="00272460"/>
    <w:rsid w:val="002747A9"/>
    <w:rsid w:val="002855D8"/>
    <w:rsid w:val="002903AB"/>
    <w:rsid w:val="002972BA"/>
    <w:rsid w:val="002A710E"/>
    <w:rsid w:val="002C02B2"/>
    <w:rsid w:val="00321659"/>
    <w:rsid w:val="00323DB8"/>
    <w:rsid w:val="003722CB"/>
    <w:rsid w:val="00372A81"/>
    <w:rsid w:val="003A0EB0"/>
    <w:rsid w:val="003B4117"/>
    <w:rsid w:val="003F204D"/>
    <w:rsid w:val="003F5C05"/>
    <w:rsid w:val="00423522"/>
    <w:rsid w:val="004235CE"/>
    <w:rsid w:val="00444B92"/>
    <w:rsid w:val="00451D03"/>
    <w:rsid w:val="0046511E"/>
    <w:rsid w:val="00475740"/>
    <w:rsid w:val="0049653F"/>
    <w:rsid w:val="004A1E92"/>
    <w:rsid w:val="004B2782"/>
    <w:rsid w:val="004B38AC"/>
    <w:rsid w:val="004C003D"/>
    <w:rsid w:val="004C61CE"/>
    <w:rsid w:val="004C77BF"/>
    <w:rsid w:val="004D75CF"/>
    <w:rsid w:val="004F2FF2"/>
    <w:rsid w:val="00536E1F"/>
    <w:rsid w:val="00556ED0"/>
    <w:rsid w:val="005641ED"/>
    <w:rsid w:val="00577F81"/>
    <w:rsid w:val="005A16FE"/>
    <w:rsid w:val="005A1895"/>
    <w:rsid w:val="005A54D9"/>
    <w:rsid w:val="005A6B85"/>
    <w:rsid w:val="005C5C3E"/>
    <w:rsid w:val="005D6396"/>
    <w:rsid w:val="005E0755"/>
    <w:rsid w:val="005E2C34"/>
    <w:rsid w:val="00601875"/>
    <w:rsid w:val="00606A23"/>
    <w:rsid w:val="00607617"/>
    <w:rsid w:val="006202AD"/>
    <w:rsid w:val="00624B7A"/>
    <w:rsid w:val="00631059"/>
    <w:rsid w:val="00654B1A"/>
    <w:rsid w:val="00656CFF"/>
    <w:rsid w:val="00661E41"/>
    <w:rsid w:val="00664557"/>
    <w:rsid w:val="00667DC7"/>
    <w:rsid w:val="00673559"/>
    <w:rsid w:val="006769C0"/>
    <w:rsid w:val="006A5D37"/>
    <w:rsid w:val="006C2002"/>
    <w:rsid w:val="006C4E9F"/>
    <w:rsid w:val="006D1FCA"/>
    <w:rsid w:val="006E6508"/>
    <w:rsid w:val="006F1920"/>
    <w:rsid w:val="006F1FD1"/>
    <w:rsid w:val="006F27CF"/>
    <w:rsid w:val="006F3973"/>
    <w:rsid w:val="0071420B"/>
    <w:rsid w:val="0072470D"/>
    <w:rsid w:val="00726AF5"/>
    <w:rsid w:val="007637C6"/>
    <w:rsid w:val="00763D49"/>
    <w:rsid w:val="00767CC4"/>
    <w:rsid w:val="00775B7A"/>
    <w:rsid w:val="007A3870"/>
    <w:rsid w:val="007B00BE"/>
    <w:rsid w:val="007B2761"/>
    <w:rsid w:val="007B2EDD"/>
    <w:rsid w:val="007B36A7"/>
    <w:rsid w:val="007C2660"/>
    <w:rsid w:val="007E17F8"/>
    <w:rsid w:val="007E2BE6"/>
    <w:rsid w:val="00802743"/>
    <w:rsid w:val="0080467F"/>
    <w:rsid w:val="008161C8"/>
    <w:rsid w:val="00825C69"/>
    <w:rsid w:val="00856FFD"/>
    <w:rsid w:val="00864987"/>
    <w:rsid w:val="00883635"/>
    <w:rsid w:val="00890E44"/>
    <w:rsid w:val="0089172B"/>
    <w:rsid w:val="008A3EE8"/>
    <w:rsid w:val="008B565F"/>
    <w:rsid w:val="008F22A3"/>
    <w:rsid w:val="009074A4"/>
    <w:rsid w:val="00915C17"/>
    <w:rsid w:val="00926700"/>
    <w:rsid w:val="00965BAD"/>
    <w:rsid w:val="00973558"/>
    <w:rsid w:val="0097683F"/>
    <w:rsid w:val="00985B1F"/>
    <w:rsid w:val="0098688D"/>
    <w:rsid w:val="00987AD8"/>
    <w:rsid w:val="00987DDB"/>
    <w:rsid w:val="0099208E"/>
    <w:rsid w:val="00993729"/>
    <w:rsid w:val="009A22F9"/>
    <w:rsid w:val="009A377B"/>
    <w:rsid w:val="009B2EC8"/>
    <w:rsid w:val="009B62FA"/>
    <w:rsid w:val="009E3D59"/>
    <w:rsid w:val="00A033D9"/>
    <w:rsid w:val="00A10CD9"/>
    <w:rsid w:val="00A12D04"/>
    <w:rsid w:val="00A2115D"/>
    <w:rsid w:val="00A3758F"/>
    <w:rsid w:val="00A44918"/>
    <w:rsid w:val="00A45640"/>
    <w:rsid w:val="00A52FBC"/>
    <w:rsid w:val="00A61880"/>
    <w:rsid w:val="00A81D31"/>
    <w:rsid w:val="00AA00C1"/>
    <w:rsid w:val="00AA147B"/>
    <w:rsid w:val="00AB60AA"/>
    <w:rsid w:val="00AC0199"/>
    <w:rsid w:val="00AD365E"/>
    <w:rsid w:val="00AE0DEF"/>
    <w:rsid w:val="00AF20C4"/>
    <w:rsid w:val="00AF324A"/>
    <w:rsid w:val="00B0789A"/>
    <w:rsid w:val="00B32A20"/>
    <w:rsid w:val="00B42478"/>
    <w:rsid w:val="00B51B84"/>
    <w:rsid w:val="00B54AFD"/>
    <w:rsid w:val="00B64F84"/>
    <w:rsid w:val="00B7055D"/>
    <w:rsid w:val="00B732B2"/>
    <w:rsid w:val="00B744C4"/>
    <w:rsid w:val="00B77284"/>
    <w:rsid w:val="00B83399"/>
    <w:rsid w:val="00BA6BD9"/>
    <w:rsid w:val="00BB4AC8"/>
    <w:rsid w:val="00BC265B"/>
    <w:rsid w:val="00BC2753"/>
    <w:rsid w:val="00BC3088"/>
    <w:rsid w:val="00BD0EC0"/>
    <w:rsid w:val="00BE0DB8"/>
    <w:rsid w:val="00BF165C"/>
    <w:rsid w:val="00BF275E"/>
    <w:rsid w:val="00BF41B4"/>
    <w:rsid w:val="00C064AE"/>
    <w:rsid w:val="00C1576B"/>
    <w:rsid w:val="00C26B57"/>
    <w:rsid w:val="00C2728B"/>
    <w:rsid w:val="00C348F8"/>
    <w:rsid w:val="00C45490"/>
    <w:rsid w:val="00C52B08"/>
    <w:rsid w:val="00CB44B4"/>
    <w:rsid w:val="00CC47F4"/>
    <w:rsid w:val="00CD2BCC"/>
    <w:rsid w:val="00CD72E3"/>
    <w:rsid w:val="00CF6A3D"/>
    <w:rsid w:val="00D470DC"/>
    <w:rsid w:val="00D5400E"/>
    <w:rsid w:val="00D66CE1"/>
    <w:rsid w:val="00D930DD"/>
    <w:rsid w:val="00D93A4C"/>
    <w:rsid w:val="00DA752D"/>
    <w:rsid w:val="00DB2364"/>
    <w:rsid w:val="00DD3F0C"/>
    <w:rsid w:val="00DD7044"/>
    <w:rsid w:val="00DE6E4C"/>
    <w:rsid w:val="00E2756F"/>
    <w:rsid w:val="00E3134D"/>
    <w:rsid w:val="00E32781"/>
    <w:rsid w:val="00E6571C"/>
    <w:rsid w:val="00E75C9F"/>
    <w:rsid w:val="00E925B3"/>
    <w:rsid w:val="00EA6A63"/>
    <w:rsid w:val="00EF57BB"/>
    <w:rsid w:val="00F030B0"/>
    <w:rsid w:val="00F304DA"/>
    <w:rsid w:val="00F31EB5"/>
    <w:rsid w:val="00F4462B"/>
    <w:rsid w:val="00F76046"/>
    <w:rsid w:val="00F80411"/>
    <w:rsid w:val="00F84F9D"/>
    <w:rsid w:val="00F90265"/>
    <w:rsid w:val="00FB2AE5"/>
    <w:rsid w:val="00FC3EF7"/>
    <w:rsid w:val="00FE07A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6202A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6202A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bhckuma-001</cp:lastModifiedBy>
  <cp:revision>2</cp:revision>
  <cp:lastPrinted>2020-07-28T02:03:00Z</cp:lastPrinted>
  <dcterms:created xsi:type="dcterms:W3CDTF">2020-09-01T05:03:00Z</dcterms:created>
  <dcterms:modified xsi:type="dcterms:W3CDTF">2020-09-01T05:03:00Z</dcterms:modified>
</cp:coreProperties>
</file>